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5F" w:rsidRDefault="00F32B5F" w:rsidP="00F32B5F">
      <w:pPr>
        <w:pStyle w:val="Heading1"/>
      </w:pPr>
      <w:r>
        <w:t>BOARD OF EDUCATION</w:t>
      </w:r>
      <w:r>
        <w:tab/>
        <w:t xml:space="preserve">          PRAIRIE-HILLS ELEMENTARY SCHOOL DISTRICT</w:t>
      </w:r>
    </w:p>
    <w:p w:rsidR="00F32B5F" w:rsidRDefault="00F32B5F" w:rsidP="00F32B5F">
      <w:pPr>
        <w:pStyle w:val="Heading1"/>
      </w:pPr>
    </w:p>
    <w:p w:rsidR="00F32B5F" w:rsidRDefault="00F32B5F" w:rsidP="00F32B5F">
      <w:pPr>
        <w:pStyle w:val="Heading1"/>
      </w:pPr>
      <w:r>
        <w:t xml:space="preserve">MINUTES OF A REGULAR MEETING  </w:t>
      </w:r>
      <w:r>
        <w:tab/>
        <w:t xml:space="preserve">                  </w:t>
      </w:r>
      <w:r w:rsidR="00465125">
        <w:t xml:space="preserve">                    CHATEAUX SCHOOL</w:t>
      </w:r>
    </w:p>
    <w:p w:rsidR="00F32B5F" w:rsidRDefault="00F32B5F" w:rsidP="00F32B5F">
      <w:pPr>
        <w:pStyle w:val="Heading1"/>
      </w:pPr>
    </w:p>
    <w:p w:rsidR="00F32B5F" w:rsidRDefault="00465125" w:rsidP="00F32B5F">
      <w:pPr>
        <w:pStyle w:val="Heading1"/>
      </w:pPr>
      <w:r>
        <w:t xml:space="preserve">3600 CHAMBORD LANE </w:t>
      </w:r>
      <w:r w:rsidR="00F32B5F">
        <w:tab/>
      </w:r>
      <w:r w:rsidR="00F32B5F">
        <w:tab/>
      </w:r>
      <w:r w:rsidR="00F32B5F">
        <w:tab/>
        <w:t xml:space="preserve">    </w:t>
      </w:r>
      <w:r>
        <w:t xml:space="preserve">                             HAZEL CREST</w:t>
      </w:r>
      <w:r w:rsidR="00F32B5F">
        <w:t>, IL 60428</w:t>
      </w:r>
    </w:p>
    <w:p w:rsidR="00F32B5F" w:rsidRDefault="00F32B5F" w:rsidP="00F32B5F">
      <w:pPr>
        <w:rPr>
          <w:rFonts w:ascii="Arial" w:hAnsi="Arial" w:cs="Arial"/>
          <w:b/>
        </w:rPr>
      </w:pPr>
    </w:p>
    <w:p w:rsidR="00F32B5F" w:rsidRDefault="00F32B5F" w:rsidP="00F32B5F">
      <w:pPr>
        <w:rPr>
          <w:rFonts w:ascii="Arial" w:hAnsi="Arial" w:cs="Arial"/>
          <w:b/>
        </w:rPr>
      </w:pPr>
    </w:p>
    <w:p w:rsidR="00F32B5F" w:rsidRDefault="00243CA9" w:rsidP="00F32B5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 xml:space="preserve"> SEPTEMBER 21</w:t>
      </w:r>
      <w:r w:rsidR="00F32B5F">
        <w:rPr>
          <w:rFonts w:ascii="Arial" w:hAnsi="Arial" w:cs="Arial"/>
          <w:b/>
          <w:color w:val="FF0000"/>
        </w:rPr>
        <w:t>, 2015</w:t>
      </w:r>
    </w:p>
    <w:p w:rsidR="00F32B5F" w:rsidRDefault="00F32B5F" w:rsidP="00F32B5F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F32B5F" w:rsidRDefault="00F32B5F" w:rsidP="00F32B5F">
      <w:pPr>
        <w:jc w:val="center"/>
        <w:rPr>
          <w:rFonts w:ascii="Arial" w:hAnsi="Arial" w:cs="Arial"/>
          <w:b/>
          <w:i/>
          <w:sz w:val="16"/>
          <w:szCs w:val="16"/>
        </w:rPr>
      </w:pPr>
    </w:p>
    <w:p w:rsidR="00F32B5F" w:rsidRDefault="00F32B5F" w:rsidP="00F32B5F">
      <w:pPr>
        <w:pStyle w:val="Heading1"/>
        <w:numPr>
          <w:ilvl w:val="0"/>
          <w:numId w:val="1"/>
        </w:numPr>
      </w:pPr>
      <w:r>
        <w:t>Call to Order and Pledge of Allegiance</w:t>
      </w:r>
    </w:p>
    <w:p w:rsidR="00F32B5F" w:rsidRDefault="00243CA9" w:rsidP="00F32B5F">
      <w:pPr>
        <w:pStyle w:val="BodyTextIndent"/>
        <w:ind w:left="780"/>
        <w:jc w:val="both"/>
      </w:pPr>
      <w:r>
        <w:t>Vice-President Elaine Walker</w:t>
      </w:r>
      <w:r w:rsidR="00F32B5F">
        <w:t xml:space="preserve"> cal</w:t>
      </w:r>
      <w:r>
        <w:t>led the meeting to order at 7:22</w:t>
      </w:r>
      <w:r w:rsidR="00F32B5F">
        <w:t xml:space="preserve"> P.M. t</w:t>
      </w:r>
      <w:r>
        <w:t>he Pledge of Allegiance was</w:t>
      </w:r>
      <w:r w:rsidR="00F32B5F">
        <w:t xml:space="preserve"> conducted</w:t>
      </w:r>
      <w:r>
        <w:t xml:space="preserve"> in the earlier session</w:t>
      </w:r>
      <w:r w:rsidR="00F32B5F">
        <w:t xml:space="preserve">.   </w:t>
      </w:r>
    </w:p>
    <w:p w:rsidR="00F32B5F" w:rsidRDefault="00F32B5F" w:rsidP="00F32B5F">
      <w:pPr>
        <w:pStyle w:val="BodyTextIndent"/>
        <w:ind w:left="780"/>
        <w:jc w:val="both"/>
        <w:rPr>
          <w:b/>
        </w:rPr>
      </w:pPr>
    </w:p>
    <w:p w:rsidR="00F32B5F" w:rsidRDefault="00F32B5F" w:rsidP="00F32B5F">
      <w:pPr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Roll Call</w:t>
      </w:r>
    </w:p>
    <w:p w:rsidR="00F32B5F" w:rsidRDefault="00F32B5F" w:rsidP="00F32B5F">
      <w:pPr>
        <w:pStyle w:val="BodyTextIndent"/>
        <w:jc w:val="both"/>
        <w:rPr>
          <w:bCs/>
        </w:rPr>
      </w:pPr>
      <w:r>
        <w:rPr>
          <w:bCs/>
        </w:rPr>
        <w:t>The following members were present: Juanita R. Jordan, Dr. Gregory Jackson, Joyce Dickerson, Kathy Taylor, Elaine Walker and Barbara Nettles. Absent: Sharron Davis.</w:t>
      </w:r>
    </w:p>
    <w:p w:rsidR="00F32B5F" w:rsidRDefault="00F32B5F" w:rsidP="00F32B5F">
      <w:pPr>
        <w:pStyle w:val="BodyTextIndent"/>
        <w:ind w:left="780"/>
        <w:jc w:val="both"/>
        <w:rPr>
          <w:bCs/>
        </w:rPr>
      </w:pPr>
      <w:r>
        <w:rPr>
          <w:bCs/>
        </w:rPr>
        <w:t xml:space="preserve">Also present were: Superintendent, Dr. </w:t>
      </w:r>
      <w:proofErr w:type="spellStart"/>
      <w:r>
        <w:rPr>
          <w:bCs/>
        </w:rPr>
        <w:t>Kimako</w:t>
      </w:r>
      <w:proofErr w:type="spellEnd"/>
      <w:r>
        <w:rPr>
          <w:bCs/>
        </w:rPr>
        <w:t xml:space="preserve"> Patterson ,</w:t>
      </w:r>
      <w:r w:rsidR="00295B1B">
        <w:rPr>
          <w:bCs/>
        </w:rPr>
        <w:t xml:space="preserve">Assistant Superintendent, Julia A. </w:t>
      </w:r>
      <w:proofErr w:type="spellStart"/>
      <w:r w:rsidR="00295B1B">
        <w:rPr>
          <w:bCs/>
        </w:rPr>
        <w:t>Veazey</w:t>
      </w:r>
      <w:proofErr w:type="spellEnd"/>
      <w:r w:rsidR="00465125">
        <w:rPr>
          <w:bCs/>
        </w:rPr>
        <w:t>,</w:t>
      </w:r>
      <w:r>
        <w:rPr>
          <w:bCs/>
        </w:rPr>
        <w:t xml:space="preserve"> Chief School Business Official &amp; Human Resources, Dr. Alicia Evans, and Director of Student Services, Mrs. Carrie Ablin.</w:t>
      </w:r>
    </w:p>
    <w:p w:rsidR="00F32B5F" w:rsidRDefault="00F32B5F" w:rsidP="00F32B5F">
      <w:pPr>
        <w:pStyle w:val="BodyTextIndent"/>
        <w:ind w:left="0"/>
        <w:rPr>
          <w:b/>
          <w:bCs/>
        </w:rPr>
      </w:pPr>
    </w:p>
    <w:p w:rsidR="00F32B5F" w:rsidRDefault="00F32B5F" w:rsidP="00F32B5F">
      <w:pPr>
        <w:pStyle w:val="BodyTextIndent"/>
        <w:ind w:left="780"/>
        <w:rPr>
          <w:bCs/>
        </w:rPr>
      </w:pPr>
    </w:p>
    <w:p w:rsidR="00F32B5F" w:rsidRDefault="00F32B5F" w:rsidP="00F32B5F">
      <w:pPr>
        <w:pStyle w:val="BodyTextInden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Presentations</w:t>
      </w:r>
    </w:p>
    <w:p w:rsidR="00F32B5F" w:rsidRDefault="00243CA9" w:rsidP="00F32B5F">
      <w:pPr>
        <w:pStyle w:val="BodyTextIndent"/>
        <w:ind w:left="780"/>
        <w:rPr>
          <w:bCs/>
        </w:rPr>
      </w:pPr>
      <w:r>
        <w:rPr>
          <w:bCs/>
        </w:rPr>
        <w:t xml:space="preserve">Ms. </w:t>
      </w:r>
      <w:proofErr w:type="spellStart"/>
      <w:r>
        <w:rPr>
          <w:bCs/>
        </w:rPr>
        <w:t>Posto</w:t>
      </w:r>
      <w:r w:rsidR="00864CC5">
        <w:rPr>
          <w:bCs/>
        </w:rPr>
        <w:t>va</w:t>
      </w:r>
      <w:r>
        <w:rPr>
          <w:bCs/>
        </w:rPr>
        <w:t>lov</w:t>
      </w:r>
      <w:proofErr w:type="spellEnd"/>
      <w:r>
        <w:rPr>
          <w:bCs/>
        </w:rPr>
        <w:t xml:space="preserve"> introduced Aiden and I</w:t>
      </w:r>
      <w:r w:rsidR="005D485A">
        <w:rPr>
          <w:bCs/>
        </w:rPr>
        <w:t>zzy</w:t>
      </w:r>
      <w:r>
        <w:rPr>
          <w:bCs/>
        </w:rPr>
        <w:t xml:space="preserve"> from her CC</w:t>
      </w:r>
      <w:r w:rsidR="00364190">
        <w:rPr>
          <w:bCs/>
        </w:rPr>
        <w:t>1</w:t>
      </w:r>
      <w:r>
        <w:rPr>
          <w:bCs/>
        </w:rPr>
        <w:t xml:space="preserve"> Pre-K class. She also introduced Ms. </w:t>
      </w:r>
      <w:proofErr w:type="spellStart"/>
      <w:r w:rsidR="001E46D0">
        <w:rPr>
          <w:bCs/>
        </w:rPr>
        <w:t>Karnia</w:t>
      </w:r>
      <w:proofErr w:type="spellEnd"/>
      <w:r w:rsidR="001E46D0">
        <w:rPr>
          <w:bCs/>
        </w:rPr>
        <w:t>,</w:t>
      </w:r>
      <w:r>
        <w:rPr>
          <w:bCs/>
        </w:rPr>
        <w:t xml:space="preserve"> Mr. </w:t>
      </w:r>
      <w:proofErr w:type="spellStart"/>
      <w:r>
        <w:rPr>
          <w:bCs/>
        </w:rPr>
        <w:t>Jacbuzak</w:t>
      </w:r>
      <w:proofErr w:type="spellEnd"/>
      <w:r>
        <w:rPr>
          <w:bCs/>
        </w:rPr>
        <w:t xml:space="preserve">, Teachers and Ms. Ross the Para Professional for Ms. </w:t>
      </w:r>
      <w:proofErr w:type="spellStart"/>
      <w:r w:rsidR="00E14B8C">
        <w:rPr>
          <w:bCs/>
        </w:rPr>
        <w:t>Postovalov</w:t>
      </w:r>
      <w:proofErr w:type="spellEnd"/>
      <w:r w:rsidR="00E14B8C">
        <w:rPr>
          <w:bCs/>
        </w:rPr>
        <w:t>.</w:t>
      </w:r>
      <w:r>
        <w:rPr>
          <w:bCs/>
        </w:rPr>
        <w:t xml:space="preserve">  Ms. </w:t>
      </w:r>
      <w:proofErr w:type="spellStart"/>
      <w:r>
        <w:rPr>
          <w:bCs/>
        </w:rPr>
        <w:t>Posto</w:t>
      </w:r>
      <w:r w:rsidR="00864CC5">
        <w:rPr>
          <w:bCs/>
        </w:rPr>
        <w:t>va</w:t>
      </w:r>
      <w:r>
        <w:rPr>
          <w:bCs/>
        </w:rPr>
        <w:t>lov</w:t>
      </w:r>
      <w:proofErr w:type="spellEnd"/>
      <w:r>
        <w:rPr>
          <w:bCs/>
        </w:rPr>
        <w:t xml:space="preserve"> informed the Board that she was going to have her students demonstrate how to use the wireless headphones. She stated </w:t>
      </w:r>
      <w:r w:rsidR="001E46D0">
        <w:rPr>
          <w:bCs/>
        </w:rPr>
        <w:t>that a</w:t>
      </w:r>
      <w:r w:rsidR="005D485A">
        <w:rPr>
          <w:bCs/>
        </w:rPr>
        <w:t xml:space="preserve"> variety</w:t>
      </w:r>
      <w:r w:rsidR="00465125">
        <w:rPr>
          <w:bCs/>
        </w:rPr>
        <w:t xml:space="preserve"> of things can be done with </w:t>
      </w:r>
      <w:r w:rsidR="005D485A">
        <w:rPr>
          <w:bCs/>
        </w:rPr>
        <w:t xml:space="preserve">wireless headphones. </w:t>
      </w:r>
    </w:p>
    <w:p w:rsidR="005D485A" w:rsidRDefault="00243CA9" w:rsidP="00F32B5F">
      <w:pPr>
        <w:pStyle w:val="BodyTextIndent"/>
        <w:ind w:left="780"/>
        <w:rPr>
          <w:bCs/>
        </w:rPr>
      </w:pPr>
      <w:r>
        <w:rPr>
          <w:bCs/>
        </w:rPr>
        <w:t xml:space="preserve">The </w:t>
      </w:r>
      <w:r w:rsidR="001E46D0">
        <w:rPr>
          <w:bCs/>
        </w:rPr>
        <w:t xml:space="preserve">student’s demonstrated </w:t>
      </w:r>
      <w:r>
        <w:rPr>
          <w:bCs/>
        </w:rPr>
        <w:t xml:space="preserve"> </w:t>
      </w:r>
      <w:r w:rsidR="005D485A">
        <w:rPr>
          <w:bCs/>
        </w:rPr>
        <w:t xml:space="preserve"> a science </w:t>
      </w:r>
      <w:r w:rsidR="001E46D0">
        <w:rPr>
          <w:bCs/>
        </w:rPr>
        <w:t>experiment exploring motion using the wireless headphones.</w:t>
      </w:r>
    </w:p>
    <w:p w:rsidR="005D485A" w:rsidRDefault="005D485A" w:rsidP="00F32B5F">
      <w:pPr>
        <w:pStyle w:val="BodyTextIndent"/>
        <w:ind w:left="780"/>
        <w:rPr>
          <w:bCs/>
        </w:rPr>
      </w:pPr>
    </w:p>
    <w:p w:rsidR="005D485A" w:rsidRDefault="00465125" w:rsidP="00F32B5F">
      <w:pPr>
        <w:pStyle w:val="BodyTextIndent"/>
        <w:ind w:left="780"/>
        <w:rPr>
          <w:bCs/>
        </w:rPr>
      </w:pPr>
      <w:r>
        <w:rPr>
          <w:bCs/>
        </w:rPr>
        <w:t xml:space="preserve">Ms. </w:t>
      </w:r>
      <w:proofErr w:type="spellStart"/>
      <w:r>
        <w:rPr>
          <w:bCs/>
        </w:rPr>
        <w:t>Postovalov</w:t>
      </w:r>
      <w:proofErr w:type="spellEnd"/>
      <w:r w:rsidR="005D485A">
        <w:rPr>
          <w:bCs/>
        </w:rPr>
        <w:t xml:space="preserve"> stated that she</w:t>
      </w:r>
      <w:r w:rsidR="001E46D0">
        <w:rPr>
          <w:bCs/>
        </w:rPr>
        <w:t xml:space="preserve"> is very excited to have the headphones in her class. She informed the Board that she records books for playback to the students. Ms. </w:t>
      </w:r>
      <w:proofErr w:type="spellStart"/>
      <w:r w:rsidR="001E46D0">
        <w:rPr>
          <w:bCs/>
        </w:rPr>
        <w:t>Posto</w:t>
      </w:r>
      <w:r w:rsidR="00830A26">
        <w:rPr>
          <w:bCs/>
        </w:rPr>
        <w:t>va</w:t>
      </w:r>
      <w:r w:rsidR="001E46D0">
        <w:rPr>
          <w:bCs/>
        </w:rPr>
        <w:t>lov</w:t>
      </w:r>
      <w:proofErr w:type="spellEnd"/>
      <w:r w:rsidR="001E46D0">
        <w:rPr>
          <w:bCs/>
        </w:rPr>
        <w:t xml:space="preserve"> also stated that she can give an authentic assessment on any assignment using the wireless headphones. </w:t>
      </w:r>
      <w:r w:rsidR="005D485A">
        <w:rPr>
          <w:bCs/>
        </w:rPr>
        <w:t xml:space="preserve"> </w:t>
      </w:r>
    </w:p>
    <w:p w:rsidR="001E46D0" w:rsidRDefault="001E46D0" w:rsidP="00F32B5F">
      <w:pPr>
        <w:pStyle w:val="BodyTextIndent"/>
        <w:ind w:left="780"/>
        <w:rPr>
          <w:bCs/>
        </w:rPr>
      </w:pPr>
    </w:p>
    <w:p w:rsidR="005D485A" w:rsidRDefault="001E46D0" w:rsidP="001E46D0">
      <w:pPr>
        <w:pStyle w:val="BodyTextIndent"/>
        <w:ind w:left="780"/>
        <w:rPr>
          <w:bCs/>
        </w:rPr>
      </w:pPr>
      <w:r>
        <w:rPr>
          <w:bCs/>
        </w:rPr>
        <w:t xml:space="preserve">Ms. </w:t>
      </w:r>
      <w:proofErr w:type="spellStart"/>
      <w:r>
        <w:rPr>
          <w:bCs/>
        </w:rPr>
        <w:t>Karnia</w:t>
      </w:r>
      <w:proofErr w:type="spellEnd"/>
      <w:r w:rsidR="005D485A">
        <w:rPr>
          <w:bCs/>
        </w:rPr>
        <w:t xml:space="preserve"> stated that</w:t>
      </w:r>
      <w:r w:rsidR="00465125">
        <w:rPr>
          <w:bCs/>
        </w:rPr>
        <w:t xml:space="preserve"> she is able to assess which students are</w:t>
      </w:r>
      <w:r w:rsidR="005D485A">
        <w:rPr>
          <w:bCs/>
        </w:rPr>
        <w:t xml:space="preserve"> able to follow directions</w:t>
      </w:r>
      <w:r>
        <w:rPr>
          <w:bCs/>
        </w:rPr>
        <w:t xml:space="preserve">. She also stated that they are </w:t>
      </w:r>
      <w:r w:rsidR="00364190">
        <w:rPr>
          <w:bCs/>
        </w:rPr>
        <w:t xml:space="preserve">great </w:t>
      </w:r>
      <w:r>
        <w:rPr>
          <w:bCs/>
        </w:rPr>
        <w:t xml:space="preserve">because </w:t>
      </w:r>
      <w:r w:rsidR="00364190">
        <w:rPr>
          <w:bCs/>
        </w:rPr>
        <w:t>the students hear her voice and they are able to work on what she wants them to work on.</w:t>
      </w:r>
    </w:p>
    <w:p w:rsidR="00364190" w:rsidRDefault="00364190" w:rsidP="00F32B5F">
      <w:pPr>
        <w:pStyle w:val="BodyTextIndent"/>
        <w:ind w:left="780"/>
        <w:rPr>
          <w:bCs/>
        </w:rPr>
      </w:pPr>
    </w:p>
    <w:p w:rsidR="00364190" w:rsidRDefault="001E46D0" w:rsidP="00F32B5F">
      <w:pPr>
        <w:pStyle w:val="BodyTextIndent"/>
        <w:ind w:left="780"/>
        <w:rPr>
          <w:bCs/>
        </w:rPr>
      </w:pPr>
      <w:r>
        <w:rPr>
          <w:bCs/>
        </w:rPr>
        <w:t xml:space="preserve">Mr. </w:t>
      </w:r>
      <w:proofErr w:type="spellStart"/>
      <w:r>
        <w:rPr>
          <w:bCs/>
        </w:rPr>
        <w:t>Jacubzak</w:t>
      </w:r>
      <w:proofErr w:type="spellEnd"/>
      <w:r>
        <w:rPr>
          <w:bCs/>
        </w:rPr>
        <w:t xml:space="preserve"> </w:t>
      </w:r>
      <w:r w:rsidR="00830A26">
        <w:rPr>
          <w:bCs/>
        </w:rPr>
        <w:t>explained</w:t>
      </w:r>
      <w:r>
        <w:rPr>
          <w:bCs/>
        </w:rPr>
        <w:t xml:space="preserve"> how he uses</w:t>
      </w:r>
      <w:r w:rsidR="00364190">
        <w:rPr>
          <w:bCs/>
        </w:rPr>
        <w:t xml:space="preserve"> the headphones with the older children. He stated</w:t>
      </w:r>
      <w:r>
        <w:rPr>
          <w:bCs/>
        </w:rPr>
        <w:t xml:space="preserve"> that with the older students the wireless headphones</w:t>
      </w:r>
      <w:r w:rsidR="00364190">
        <w:rPr>
          <w:bCs/>
        </w:rPr>
        <w:t xml:space="preserve"> can be </w:t>
      </w:r>
      <w:r w:rsidR="00465125">
        <w:rPr>
          <w:bCs/>
        </w:rPr>
        <w:t>used to</w:t>
      </w:r>
      <w:r>
        <w:rPr>
          <w:bCs/>
        </w:rPr>
        <w:t xml:space="preserve"> keep students on task</w:t>
      </w:r>
      <w:r w:rsidR="00364190">
        <w:rPr>
          <w:bCs/>
        </w:rPr>
        <w:t xml:space="preserve">. </w:t>
      </w:r>
      <w:r>
        <w:rPr>
          <w:bCs/>
        </w:rPr>
        <w:t>He also stated that t</w:t>
      </w:r>
      <w:r w:rsidR="00364190">
        <w:rPr>
          <w:bCs/>
        </w:rPr>
        <w:t xml:space="preserve">ime </w:t>
      </w:r>
      <w:r w:rsidR="00465125">
        <w:rPr>
          <w:bCs/>
        </w:rPr>
        <w:t>given to complete an</w:t>
      </w:r>
      <w:r>
        <w:rPr>
          <w:bCs/>
        </w:rPr>
        <w:t xml:space="preserve"> assignment </w:t>
      </w:r>
      <w:r w:rsidR="00364190">
        <w:rPr>
          <w:bCs/>
        </w:rPr>
        <w:t>can be adapted depending o</w:t>
      </w:r>
      <w:r w:rsidR="00465125">
        <w:rPr>
          <w:bCs/>
        </w:rPr>
        <w:t>n the students and their abilities</w:t>
      </w:r>
      <w:r w:rsidR="00364190">
        <w:rPr>
          <w:bCs/>
        </w:rPr>
        <w:t xml:space="preserve">. </w:t>
      </w:r>
    </w:p>
    <w:p w:rsidR="00465125" w:rsidRDefault="00465125" w:rsidP="00F32B5F">
      <w:pPr>
        <w:pStyle w:val="BodyTextIndent"/>
        <w:ind w:left="780"/>
        <w:rPr>
          <w:bCs/>
        </w:rPr>
      </w:pPr>
    </w:p>
    <w:p w:rsidR="005D485A" w:rsidRDefault="00243CA9" w:rsidP="00F32B5F">
      <w:pPr>
        <w:pStyle w:val="BodyTextIndent"/>
        <w:ind w:left="780"/>
        <w:rPr>
          <w:bCs/>
        </w:rPr>
      </w:pPr>
      <w:r>
        <w:rPr>
          <w:bCs/>
        </w:rPr>
        <w:lastRenderedPageBreak/>
        <w:t>Sharron Davis arrived at 7:30 p.m.</w:t>
      </w:r>
    </w:p>
    <w:p w:rsidR="007D598A" w:rsidRDefault="007D598A" w:rsidP="00F32B5F">
      <w:pPr>
        <w:pStyle w:val="BodyTextIndent"/>
        <w:ind w:left="780"/>
        <w:rPr>
          <w:bCs/>
        </w:rPr>
      </w:pPr>
    </w:p>
    <w:p w:rsidR="007D598A" w:rsidRDefault="007D598A" w:rsidP="00F32B5F">
      <w:pPr>
        <w:pStyle w:val="BodyTextIndent"/>
        <w:ind w:left="780"/>
        <w:rPr>
          <w:bCs/>
        </w:rPr>
      </w:pPr>
    </w:p>
    <w:p w:rsidR="00F32B5F" w:rsidRDefault="00F32B5F" w:rsidP="00F32B5F">
      <w:pPr>
        <w:pStyle w:val="BodyTextInden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Approval of Minutes </w:t>
      </w:r>
    </w:p>
    <w:p w:rsidR="00F32B5F" w:rsidRDefault="001E46D0" w:rsidP="00F32B5F">
      <w:pPr>
        <w:pStyle w:val="BodyTextIndent"/>
        <w:ind w:left="780"/>
        <w:rPr>
          <w:bCs/>
        </w:rPr>
      </w:pPr>
      <w:r>
        <w:rPr>
          <w:bCs/>
        </w:rPr>
        <w:t xml:space="preserve">Juanita R. Jordan moved and it was seconded by </w:t>
      </w:r>
      <w:r w:rsidR="00666E1C">
        <w:rPr>
          <w:bCs/>
        </w:rPr>
        <w:t>Dr. Gregory Jackson to approve the minutes of the August 3, 2015 Special Board Meeting with corrections. On roll call the following members voted aye: Dr. Gregory Jackson, Joyce Dickerson, Kathy Taylor, Elaine Walker, Barbara Nettles, Juanita R. Jordan and Sharron Davis. Nays: None. Absent: None.</w:t>
      </w:r>
    </w:p>
    <w:p w:rsidR="00666E1C" w:rsidRDefault="00666E1C" w:rsidP="00F32B5F">
      <w:pPr>
        <w:pStyle w:val="BodyTextIndent"/>
        <w:ind w:left="780"/>
        <w:rPr>
          <w:bCs/>
        </w:rPr>
      </w:pPr>
    </w:p>
    <w:p w:rsidR="00666E1C" w:rsidRPr="00666E1C" w:rsidRDefault="00666E1C" w:rsidP="00F32B5F">
      <w:pPr>
        <w:pStyle w:val="BodyTextIndent"/>
        <w:ind w:left="78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666E1C">
        <w:rPr>
          <w:b/>
          <w:bCs/>
        </w:rPr>
        <w:t>Motion Carried</w:t>
      </w:r>
    </w:p>
    <w:p w:rsidR="00666E1C" w:rsidRDefault="00666E1C" w:rsidP="00F32B5F">
      <w:pPr>
        <w:pStyle w:val="BodyTextIndent"/>
        <w:ind w:left="780"/>
        <w:rPr>
          <w:bCs/>
        </w:rPr>
      </w:pPr>
    </w:p>
    <w:p w:rsidR="009A4F0F" w:rsidRDefault="00666E1C" w:rsidP="00F32B5F">
      <w:pPr>
        <w:pStyle w:val="BodyTextIndent"/>
        <w:ind w:left="780"/>
        <w:rPr>
          <w:bCs/>
        </w:rPr>
      </w:pPr>
      <w:r>
        <w:rPr>
          <w:bCs/>
        </w:rPr>
        <w:t xml:space="preserve">Juanita R. Jordan moved and it was seconded by </w:t>
      </w:r>
      <w:r w:rsidR="009A4F0F">
        <w:rPr>
          <w:bCs/>
        </w:rPr>
        <w:t>Elaine Walker to approve the minutes of the August 3, 2015 Work Session. On roll call the following members voted aye: Joyce Dickerson, Kathy Taylor, Elaine Walker, Barbara Nettles, Juanita R. Jordan, Dr. Gregory Jackson and Sharron Davis. Nays: None. Absent: None.</w:t>
      </w:r>
    </w:p>
    <w:p w:rsidR="009A4F0F" w:rsidRDefault="009A4F0F" w:rsidP="00F32B5F">
      <w:pPr>
        <w:pStyle w:val="BodyTextIndent"/>
        <w:ind w:left="780"/>
        <w:rPr>
          <w:bCs/>
        </w:rPr>
      </w:pPr>
    </w:p>
    <w:p w:rsidR="00F32B5F" w:rsidRPr="009A4F0F" w:rsidRDefault="009A4F0F" w:rsidP="00F32B5F">
      <w:pPr>
        <w:pStyle w:val="BodyTextIndent"/>
        <w:ind w:left="780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9A4F0F">
        <w:rPr>
          <w:b/>
          <w:bCs/>
        </w:rPr>
        <w:t>Motion Carried</w:t>
      </w:r>
      <w:r w:rsidR="00F32B5F" w:rsidRPr="009A4F0F">
        <w:rPr>
          <w:b/>
          <w:bCs/>
        </w:rPr>
        <w:tab/>
      </w:r>
      <w:r w:rsidR="00F32B5F" w:rsidRPr="009A4F0F">
        <w:rPr>
          <w:b/>
          <w:bCs/>
        </w:rPr>
        <w:tab/>
      </w:r>
      <w:r w:rsidR="00F32B5F" w:rsidRPr="009A4F0F">
        <w:rPr>
          <w:b/>
          <w:bCs/>
        </w:rPr>
        <w:tab/>
      </w:r>
      <w:r w:rsidR="00F32B5F" w:rsidRPr="009A4F0F">
        <w:rPr>
          <w:b/>
          <w:bCs/>
        </w:rPr>
        <w:tab/>
      </w:r>
      <w:r w:rsidR="00F32B5F" w:rsidRPr="009A4F0F">
        <w:rPr>
          <w:b/>
          <w:bCs/>
        </w:rPr>
        <w:tab/>
      </w:r>
      <w:r w:rsidR="00F32B5F" w:rsidRPr="009A4F0F">
        <w:rPr>
          <w:b/>
          <w:bCs/>
        </w:rPr>
        <w:tab/>
      </w:r>
      <w:r w:rsidR="00F32B5F" w:rsidRPr="009A4F0F">
        <w:rPr>
          <w:b/>
          <w:bCs/>
        </w:rPr>
        <w:tab/>
      </w:r>
      <w:r w:rsidR="00F32B5F" w:rsidRPr="009A4F0F">
        <w:rPr>
          <w:b/>
          <w:bCs/>
        </w:rPr>
        <w:tab/>
      </w:r>
      <w:r w:rsidR="00F32B5F" w:rsidRPr="009A4F0F">
        <w:rPr>
          <w:b/>
          <w:bCs/>
        </w:rPr>
        <w:tab/>
      </w:r>
    </w:p>
    <w:p w:rsidR="00F32B5F" w:rsidRPr="007D598A" w:rsidRDefault="007D598A" w:rsidP="00F32B5F">
      <w:pPr>
        <w:pStyle w:val="BodyTextIndent"/>
        <w:ind w:left="780"/>
        <w:rPr>
          <w:bCs/>
        </w:rPr>
      </w:pPr>
      <w:r w:rsidRPr="007D598A">
        <w:rPr>
          <w:bCs/>
        </w:rPr>
        <w:t>Juanita R. Jordan moved and it was seconded by Dr. Gregory Jackson to approve the minutes</w:t>
      </w:r>
      <w:r w:rsidR="002704F9">
        <w:rPr>
          <w:bCs/>
        </w:rPr>
        <w:t xml:space="preserve"> of the August 17, 2015 </w:t>
      </w:r>
      <w:proofErr w:type="gramStart"/>
      <w:r w:rsidR="002704F9">
        <w:rPr>
          <w:bCs/>
        </w:rPr>
        <w:t>Regular</w:t>
      </w:r>
      <w:proofErr w:type="gramEnd"/>
      <w:r w:rsidR="002704F9">
        <w:rPr>
          <w:bCs/>
        </w:rPr>
        <w:t xml:space="preserve"> </w:t>
      </w:r>
      <w:r w:rsidRPr="007D598A">
        <w:rPr>
          <w:bCs/>
        </w:rPr>
        <w:t>Board Meeting with corrections. On roll call the following members voted aye: Kathy Taylor, Elaine Walker, Barbara Nettles, Juanita R. Jordan, Dr. Gregory Jackson, Joyce Dickerson and Sharron Davis. Nays: None. Absent: None.</w:t>
      </w:r>
    </w:p>
    <w:p w:rsidR="007D598A" w:rsidRDefault="007D598A" w:rsidP="00F32B5F">
      <w:pPr>
        <w:pStyle w:val="BodyTextIndent"/>
        <w:ind w:left="780"/>
        <w:rPr>
          <w:b/>
          <w:bCs/>
        </w:rPr>
      </w:pPr>
    </w:p>
    <w:p w:rsidR="007D598A" w:rsidRDefault="007D598A" w:rsidP="00F32B5F">
      <w:pPr>
        <w:pStyle w:val="BodyTextIndent"/>
        <w:ind w:left="78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Motion Carried</w:t>
      </w:r>
    </w:p>
    <w:p w:rsidR="009A4F0F" w:rsidRDefault="009A4F0F" w:rsidP="00F32B5F">
      <w:pPr>
        <w:pStyle w:val="BodyTextIndent"/>
        <w:ind w:left="780"/>
        <w:rPr>
          <w:b/>
          <w:bCs/>
        </w:rPr>
      </w:pPr>
    </w:p>
    <w:p w:rsidR="00F32B5F" w:rsidRDefault="00F32B5F" w:rsidP="00F32B5F">
      <w:pPr>
        <w:pStyle w:val="BodyTextIndent"/>
        <w:numPr>
          <w:ilvl w:val="0"/>
          <w:numId w:val="1"/>
        </w:numPr>
        <w:rPr>
          <w:b/>
        </w:rPr>
      </w:pPr>
      <w:r>
        <w:rPr>
          <w:b/>
        </w:rPr>
        <w:t>Presidents Report</w:t>
      </w:r>
    </w:p>
    <w:p w:rsidR="00A15FA5" w:rsidRPr="00830A26" w:rsidRDefault="007D598A" w:rsidP="00A15FA5">
      <w:pPr>
        <w:pStyle w:val="BodyTextIndent"/>
        <w:ind w:left="780"/>
      </w:pPr>
      <w:r w:rsidRPr="00830A26">
        <w:t xml:space="preserve">Mrs. Davis informed </w:t>
      </w:r>
      <w:r w:rsidR="00830A26" w:rsidRPr="00830A26">
        <w:t>everyone that she attended the Board Docs C</w:t>
      </w:r>
      <w:r w:rsidR="00A15FA5" w:rsidRPr="00830A26">
        <w:t>onference</w:t>
      </w:r>
      <w:r w:rsidR="00830A26" w:rsidRPr="00830A26">
        <w:t>. She stated</w:t>
      </w:r>
      <w:r w:rsidR="00A15FA5" w:rsidRPr="00830A26">
        <w:t xml:space="preserve"> that she would like </w:t>
      </w:r>
      <w:r w:rsidR="00465125">
        <w:t>The B</w:t>
      </w:r>
      <w:r w:rsidR="00A15FA5" w:rsidRPr="00830A26">
        <w:t>oard to look at updating</w:t>
      </w:r>
      <w:r w:rsidR="00830A26" w:rsidRPr="00830A26">
        <w:t xml:space="preserve"> our </w:t>
      </w:r>
      <w:proofErr w:type="spellStart"/>
      <w:r w:rsidR="00830A26" w:rsidRPr="00830A26">
        <w:t>BoardDocs</w:t>
      </w:r>
      <w:proofErr w:type="spellEnd"/>
      <w:r w:rsidR="00830A26" w:rsidRPr="00830A26">
        <w:t xml:space="preserve"> system</w:t>
      </w:r>
      <w:r w:rsidR="00A15FA5" w:rsidRPr="00830A26">
        <w:t>.</w:t>
      </w:r>
      <w:r w:rsidR="00830A26" w:rsidRPr="00830A26">
        <w:t xml:space="preserve"> She stated that the updated system will allow the Board to be more transparent.  She stated that the owner of </w:t>
      </w:r>
      <w:proofErr w:type="spellStart"/>
      <w:r w:rsidR="00830A26" w:rsidRPr="00830A26">
        <w:t>BoardDocs</w:t>
      </w:r>
      <w:proofErr w:type="spellEnd"/>
      <w:r w:rsidR="00A15FA5" w:rsidRPr="00830A26">
        <w:t xml:space="preserve"> talked about teaching the chil</w:t>
      </w:r>
      <w:r w:rsidR="00830A26" w:rsidRPr="00830A26">
        <w:t>dren about coding. He stated that if</w:t>
      </w:r>
      <w:r w:rsidR="00A15FA5" w:rsidRPr="00830A26">
        <w:t xml:space="preserve"> they learning coding </w:t>
      </w:r>
      <w:r w:rsidR="00830A26" w:rsidRPr="00830A26">
        <w:t>in elementary school</w:t>
      </w:r>
      <w:r w:rsidR="00A15FA5" w:rsidRPr="00830A26">
        <w:t xml:space="preserve"> the</w:t>
      </w:r>
      <w:r w:rsidR="00830A26" w:rsidRPr="00830A26">
        <w:t>y</w:t>
      </w:r>
      <w:r w:rsidR="00A15FA5" w:rsidRPr="00830A26">
        <w:t xml:space="preserve"> will be more marketable</w:t>
      </w:r>
      <w:r w:rsidR="00830A26" w:rsidRPr="00830A26">
        <w:t xml:space="preserve"> when they enter the workforce. Mrs. Davis informed the Board that there is a grant that </w:t>
      </w:r>
      <w:proofErr w:type="spellStart"/>
      <w:r w:rsidR="00830A26" w:rsidRPr="00830A26">
        <w:t>BoardD</w:t>
      </w:r>
      <w:r w:rsidR="00A15FA5" w:rsidRPr="00830A26">
        <w:t>ocs</w:t>
      </w:r>
      <w:proofErr w:type="spellEnd"/>
      <w:r w:rsidR="00A15FA5" w:rsidRPr="00830A26">
        <w:t xml:space="preserve"> is offering</w:t>
      </w:r>
      <w:r w:rsidR="00830A26" w:rsidRPr="00830A26">
        <w:t xml:space="preserve"> </w:t>
      </w:r>
      <w:r w:rsidR="00646C64">
        <w:t xml:space="preserve">regarding </w:t>
      </w:r>
      <w:r w:rsidR="00A15FA5" w:rsidRPr="00830A26">
        <w:t>coding.</w:t>
      </w:r>
    </w:p>
    <w:p w:rsidR="00F32B5F" w:rsidRDefault="00F32B5F" w:rsidP="00F32B5F">
      <w:pPr>
        <w:pStyle w:val="BodyTextIndent"/>
        <w:ind w:left="780"/>
      </w:pPr>
    </w:p>
    <w:p w:rsidR="00A15FA5" w:rsidRDefault="00830A26" w:rsidP="009D09E2">
      <w:pPr>
        <w:pStyle w:val="BodyTextIndent"/>
        <w:ind w:left="780"/>
      </w:pPr>
      <w:r>
        <w:t>Mrs. Jordan informed the Boa</w:t>
      </w:r>
      <w:r w:rsidR="00646C64">
        <w:t>rd that she and Dr. Patterson m</w:t>
      </w:r>
      <w:r>
        <w:t xml:space="preserve">et </w:t>
      </w:r>
      <w:r w:rsidR="002E3E12">
        <w:t>with Robyn</w:t>
      </w:r>
      <w:r w:rsidR="00A15FA5">
        <w:t xml:space="preserve"> Kelly</w:t>
      </w:r>
      <w:r w:rsidR="002E3E12">
        <w:t>. She stated that they discussed</w:t>
      </w:r>
      <w:r w:rsidR="00A15FA5">
        <w:t xml:space="preserve"> </w:t>
      </w:r>
      <w:r w:rsidR="002E3E12">
        <w:t>grants and</w:t>
      </w:r>
      <w:r w:rsidR="00A15FA5">
        <w:t xml:space="preserve"> that fact all 6</w:t>
      </w:r>
      <w:r w:rsidR="002E3E12">
        <w:t xml:space="preserve"> major railroads run through the South Suburban area. S</w:t>
      </w:r>
      <w:r w:rsidR="00A15FA5">
        <w:t>he</w:t>
      </w:r>
      <w:r w:rsidR="002E3E12">
        <w:t xml:space="preserve"> also stated that the owners of </w:t>
      </w:r>
      <w:proofErr w:type="spellStart"/>
      <w:r w:rsidR="002E3E12">
        <w:t>Mijack</w:t>
      </w:r>
      <w:proofErr w:type="spellEnd"/>
      <w:r w:rsidR="002E3E12">
        <w:t xml:space="preserve"> </w:t>
      </w:r>
      <w:r w:rsidR="00A15FA5">
        <w:t>stated that they have not found students</w:t>
      </w:r>
      <w:r w:rsidR="002E3E12">
        <w:t xml:space="preserve"> from the South Suburban area</w:t>
      </w:r>
      <w:r w:rsidR="00A15FA5">
        <w:t xml:space="preserve"> that are </w:t>
      </w:r>
      <w:r w:rsidR="002E3E12">
        <w:t>qualified to</w:t>
      </w:r>
      <w:r w:rsidR="00A15FA5">
        <w:t xml:space="preserve"> work at the company.</w:t>
      </w:r>
      <w:r w:rsidR="009D09E2">
        <w:t xml:space="preserve"> She stated that they also discussed the reauthorization of ESEA</w:t>
      </w:r>
      <w:r w:rsidR="00A15FA5">
        <w:t xml:space="preserve"> (</w:t>
      </w:r>
      <w:r w:rsidR="009D09E2">
        <w:t>formally NCLB). Finally they</w:t>
      </w:r>
      <w:r w:rsidR="00A15FA5">
        <w:t xml:space="preserve"> talked about reduced funding for</w:t>
      </w:r>
      <w:r w:rsidR="000A3E83">
        <w:t xml:space="preserve"> </w:t>
      </w:r>
      <w:proofErr w:type="spellStart"/>
      <w:r w:rsidR="002704F9">
        <w:t>Erate</w:t>
      </w:r>
      <w:proofErr w:type="spellEnd"/>
      <w:r w:rsidR="002704F9">
        <w:t xml:space="preserve"> and</w:t>
      </w:r>
      <w:r w:rsidR="009D09E2">
        <w:t xml:space="preserve"> grant opportunities</w:t>
      </w:r>
      <w:r w:rsidR="00A15FA5">
        <w:t xml:space="preserve">. </w:t>
      </w:r>
      <w:r w:rsidR="009D09E2">
        <w:t xml:space="preserve">Mrs. Jordan stated that overall it was </w:t>
      </w:r>
      <w:r w:rsidR="00A15FA5">
        <w:t>a</w:t>
      </w:r>
      <w:r w:rsidR="009D09E2">
        <w:t xml:space="preserve"> very good meeting. </w:t>
      </w:r>
    </w:p>
    <w:p w:rsidR="00F32B5F" w:rsidRDefault="00F32B5F" w:rsidP="00F32B5F">
      <w:pPr>
        <w:pStyle w:val="BodyTextIndent"/>
        <w:ind w:left="780"/>
      </w:pPr>
    </w:p>
    <w:p w:rsidR="00F32B5F" w:rsidRDefault="00F32B5F" w:rsidP="00F32B5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Superintendent’s Report</w:t>
      </w:r>
    </w:p>
    <w:p w:rsidR="00E24DF5" w:rsidRDefault="00A15FA5" w:rsidP="003818B2">
      <w:pPr>
        <w:pStyle w:val="BodyTextIndent"/>
        <w:ind w:left="780"/>
        <w:jc w:val="both"/>
      </w:pPr>
      <w:r w:rsidRPr="00E24DF5">
        <w:t>Dr</w:t>
      </w:r>
      <w:r w:rsidR="009D09E2">
        <w:t>. Patterson congratu</w:t>
      </w:r>
      <w:r w:rsidR="009D09E2" w:rsidRPr="00E24DF5">
        <w:t>l</w:t>
      </w:r>
      <w:r w:rsidR="009D09E2">
        <w:t>ated Markham Park and Prairie-Hills Junior High on achieving gold status for PBIS</w:t>
      </w:r>
      <w:r w:rsidRPr="00E24DF5">
        <w:t xml:space="preserve">. </w:t>
      </w:r>
      <w:r w:rsidR="009D09E2">
        <w:t xml:space="preserve"> She also c</w:t>
      </w:r>
      <w:r w:rsidR="00E24DF5" w:rsidRPr="00E24DF5">
        <w:t xml:space="preserve">ongratulated </w:t>
      </w:r>
      <w:r w:rsidR="009D09E2">
        <w:t xml:space="preserve">Ms. Juanita R. Jordan on maintaining </w:t>
      </w:r>
      <w:r w:rsidR="00E24DF5" w:rsidRPr="00E24DF5">
        <w:t>master board members</w:t>
      </w:r>
      <w:r w:rsidR="009D09E2">
        <w:t xml:space="preserve"> status, Ms. Nettles on being a fellow for </w:t>
      </w:r>
      <w:proofErr w:type="spellStart"/>
      <w:r w:rsidR="009D09E2">
        <w:t>Leadershop</w:t>
      </w:r>
      <w:proofErr w:type="spellEnd"/>
      <w:r w:rsidR="009D09E2">
        <w:t xml:space="preserve"> and Ms. Taylor and Ms. Dickerson </w:t>
      </w:r>
      <w:r w:rsidR="003818B2">
        <w:t xml:space="preserve">on becoming </w:t>
      </w:r>
      <w:proofErr w:type="spellStart"/>
      <w:r w:rsidR="003818B2">
        <w:t>Leadershop</w:t>
      </w:r>
      <w:proofErr w:type="spellEnd"/>
      <w:r w:rsidR="003818B2">
        <w:t xml:space="preserve"> members. Dr. Patterson informed the Board</w:t>
      </w:r>
      <w:r w:rsidR="00E24DF5" w:rsidRPr="00E24DF5">
        <w:t xml:space="preserve"> that she attended al</w:t>
      </w:r>
      <w:r w:rsidR="000A3E83">
        <w:t>l 7 Meet the Teacher N</w:t>
      </w:r>
      <w:r w:rsidR="007649E8">
        <w:t>ights</w:t>
      </w:r>
      <w:r w:rsidR="003818B2">
        <w:t xml:space="preserve"> along with Mrs. </w:t>
      </w:r>
      <w:proofErr w:type="spellStart"/>
      <w:r w:rsidR="003818B2">
        <w:t>Veazey</w:t>
      </w:r>
      <w:proofErr w:type="spellEnd"/>
      <w:r w:rsidR="003818B2">
        <w:t>. She then gave</w:t>
      </w:r>
      <w:r w:rsidR="007649E8">
        <w:t xml:space="preserve"> kud</w:t>
      </w:r>
      <w:r w:rsidR="00E24DF5" w:rsidRPr="00E24DF5">
        <w:t>o</w:t>
      </w:r>
      <w:r w:rsidR="007649E8">
        <w:t>s</w:t>
      </w:r>
      <w:r w:rsidR="003818B2">
        <w:t xml:space="preserve"> to Dr. E</w:t>
      </w:r>
      <w:r w:rsidR="00E24DF5" w:rsidRPr="00E24DF5">
        <w:t xml:space="preserve">vans and </w:t>
      </w:r>
      <w:r w:rsidR="003818B2">
        <w:t>Mr. M</w:t>
      </w:r>
      <w:r w:rsidR="00E24DF5" w:rsidRPr="00E24DF5">
        <w:t>oor</w:t>
      </w:r>
      <w:r w:rsidR="003818B2">
        <w:t>e for securing an Equipment Grant in the amount of</w:t>
      </w:r>
      <w:r w:rsidR="00E24DF5" w:rsidRPr="00E24DF5">
        <w:t xml:space="preserve"> </w:t>
      </w:r>
      <w:r w:rsidR="003818B2">
        <w:t>$</w:t>
      </w:r>
      <w:r w:rsidR="00E24DF5" w:rsidRPr="00E24DF5">
        <w:t>41</w:t>
      </w:r>
      <w:r w:rsidR="003818B2">
        <w:t xml:space="preserve">,060.00. </w:t>
      </w:r>
    </w:p>
    <w:p w:rsidR="003818B2" w:rsidRPr="00E24DF5" w:rsidRDefault="003818B2" w:rsidP="003818B2">
      <w:pPr>
        <w:pStyle w:val="BodyTextIndent"/>
        <w:ind w:left="780"/>
        <w:jc w:val="both"/>
      </w:pPr>
    </w:p>
    <w:p w:rsidR="00E24DF5" w:rsidRDefault="00E24DF5" w:rsidP="00A15FA5">
      <w:pPr>
        <w:pStyle w:val="BodyTextIndent"/>
        <w:ind w:left="780"/>
        <w:jc w:val="both"/>
      </w:pPr>
      <w:r w:rsidRPr="00E24DF5">
        <w:t>Dr. Patterson also gave a speech</w:t>
      </w:r>
      <w:r w:rsidR="003818B2">
        <w:t xml:space="preserve"> thanking the Board for their continued support and read a letter from the M</w:t>
      </w:r>
      <w:r w:rsidRPr="00E24DF5">
        <w:t>annequi</w:t>
      </w:r>
      <w:r w:rsidR="003818B2">
        <w:t>n S</w:t>
      </w:r>
      <w:r w:rsidRPr="00E24DF5">
        <w:t>ociety</w:t>
      </w:r>
      <w:r w:rsidR="000A3E83">
        <w:t xml:space="preserve">, </w:t>
      </w:r>
      <w:r w:rsidR="003818B2">
        <w:t>where they would like to honor her</w:t>
      </w:r>
      <w:r w:rsidR="000A3E83">
        <w:t xml:space="preserve"> in March, 2016</w:t>
      </w:r>
      <w:r w:rsidRPr="00E24DF5">
        <w:t xml:space="preserve">. </w:t>
      </w:r>
    </w:p>
    <w:p w:rsidR="00E24DF5" w:rsidRPr="00E24DF5" w:rsidRDefault="00E24DF5" w:rsidP="00A15FA5">
      <w:pPr>
        <w:pStyle w:val="BodyTextIndent"/>
        <w:ind w:left="780"/>
        <w:jc w:val="both"/>
      </w:pPr>
    </w:p>
    <w:p w:rsidR="00E24DF5" w:rsidRDefault="00E24DF5" w:rsidP="00A15FA5">
      <w:pPr>
        <w:pStyle w:val="BodyTextIndent"/>
        <w:ind w:left="780"/>
        <w:jc w:val="both"/>
        <w:rPr>
          <w:b/>
        </w:rPr>
      </w:pPr>
    </w:p>
    <w:p w:rsidR="00F32B5F" w:rsidRDefault="00F32B5F" w:rsidP="00F32B5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  <w:u w:val="single"/>
        </w:rPr>
        <w:t>Board of Education – Action Reports</w:t>
      </w:r>
    </w:p>
    <w:p w:rsidR="00856868" w:rsidRPr="00856868" w:rsidRDefault="00382682" w:rsidP="00F32B5F">
      <w:pPr>
        <w:pStyle w:val="BodyTextIndent"/>
        <w:ind w:left="780"/>
        <w:jc w:val="both"/>
      </w:pPr>
      <w:r w:rsidRPr="00856868">
        <w:t>Juanita R. Jordan moved and it was seconded by Elaine Walker</w:t>
      </w:r>
      <w:r w:rsidR="005F77FD" w:rsidRPr="00856868">
        <w:t xml:space="preserve"> to place items G3, G8, G9 and I3</w:t>
      </w:r>
      <w:r w:rsidR="000A3E83">
        <w:t xml:space="preserve"> on consent agenda</w:t>
      </w:r>
      <w:r w:rsidR="005F77FD" w:rsidRPr="00856868">
        <w:t>. On roll call the foll</w:t>
      </w:r>
      <w:r w:rsidR="00856868" w:rsidRPr="00856868">
        <w:t>ow</w:t>
      </w:r>
      <w:r w:rsidR="005F77FD" w:rsidRPr="00856868">
        <w:t>i</w:t>
      </w:r>
      <w:r w:rsidR="00856868" w:rsidRPr="00856868">
        <w:t>n</w:t>
      </w:r>
      <w:r w:rsidR="005F77FD" w:rsidRPr="00856868">
        <w:t>g</w:t>
      </w:r>
      <w:r w:rsidR="00F32B5F" w:rsidRPr="00856868">
        <w:tab/>
      </w:r>
      <w:r w:rsidR="00856868" w:rsidRPr="00856868">
        <w:t>members voted aye: Elaine Walker, Kathy Taylor, Joyce Dickerson, Dr. Gregory Jackson, Juanita R. Jordan, Barbara Nettles and Sharron Davis. Nays: None. Absent: None.</w:t>
      </w:r>
    </w:p>
    <w:p w:rsidR="00856868" w:rsidRDefault="00856868" w:rsidP="00F32B5F">
      <w:pPr>
        <w:pStyle w:val="BodyTextIndent"/>
        <w:ind w:left="780"/>
        <w:jc w:val="both"/>
        <w:rPr>
          <w:b/>
        </w:rPr>
      </w:pPr>
    </w:p>
    <w:p w:rsidR="00856868" w:rsidRDefault="00856868" w:rsidP="00F32B5F">
      <w:pPr>
        <w:pStyle w:val="BodyTextIndent"/>
        <w:ind w:left="780"/>
        <w:jc w:val="both"/>
        <w:rPr>
          <w:b/>
        </w:rPr>
      </w:pPr>
      <w:r>
        <w:rPr>
          <w:b/>
        </w:rPr>
        <w:t xml:space="preserve">            </w:t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  <w:t>Motion Carried</w:t>
      </w:r>
      <w:r w:rsidR="00F32B5F">
        <w:rPr>
          <w:b/>
        </w:rPr>
        <w:tab/>
      </w:r>
    </w:p>
    <w:p w:rsidR="00856868" w:rsidRDefault="00856868" w:rsidP="00F32B5F">
      <w:pPr>
        <w:pStyle w:val="BodyTextIndent"/>
        <w:ind w:left="780"/>
        <w:jc w:val="both"/>
        <w:rPr>
          <w:b/>
        </w:rPr>
      </w:pPr>
    </w:p>
    <w:p w:rsidR="00856868" w:rsidRPr="00856868" w:rsidRDefault="00856868" w:rsidP="00F32B5F">
      <w:pPr>
        <w:pStyle w:val="BodyTextIndent"/>
        <w:ind w:left="780"/>
        <w:jc w:val="both"/>
      </w:pPr>
      <w:r w:rsidRPr="00856868">
        <w:t xml:space="preserve">Juanita R. Jordan moved and it was seconded by Dr. Gregory Jackson to approve the items placed on consent agenda. On roll call the following members voted aye: Kathy Taylor, Joyce Dickerson, Dr. Gregory Jackson, Elaine Walker, Barbara Nettles, Juanita R. Jordan and Sharron Davis. Nays: None. Absent: None. </w:t>
      </w:r>
    </w:p>
    <w:p w:rsidR="00856868" w:rsidRDefault="00856868" w:rsidP="00F32B5F">
      <w:pPr>
        <w:pStyle w:val="BodyTextIndent"/>
        <w:ind w:left="780"/>
        <w:jc w:val="both"/>
        <w:rPr>
          <w:b/>
        </w:rPr>
      </w:pPr>
    </w:p>
    <w:p w:rsidR="00856868" w:rsidRDefault="00856868" w:rsidP="00F32B5F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F32B5F" w:rsidRDefault="00F32B5F" w:rsidP="00F32B5F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32B5F" w:rsidRDefault="00C64EBD" w:rsidP="00F32B5F">
      <w:pPr>
        <w:pStyle w:val="BodyTextIndent"/>
        <w:tabs>
          <w:tab w:val="left" w:pos="5261"/>
        </w:tabs>
        <w:jc w:val="both"/>
        <w:rPr>
          <w:b/>
        </w:rPr>
      </w:pPr>
      <w:r>
        <w:rPr>
          <w:b/>
        </w:rPr>
        <w:t xml:space="preserve">G1. Approval of </w:t>
      </w:r>
      <w:r w:rsidR="00F32B5F">
        <w:rPr>
          <w:b/>
        </w:rPr>
        <w:t>policies 2:30, 2:110, 5:10, 5:180,</w:t>
      </w:r>
      <w:r w:rsidR="003818B2">
        <w:rPr>
          <w:b/>
        </w:rPr>
        <w:t>5:190,</w:t>
      </w:r>
      <w:r w:rsidR="00F32B5F">
        <w:rPr>
          <w:b/>
        </w:rPr>
        <w:t xml:space="preserve"> 5:20, 5:240, 7:70,</w:t>
      </w:r>
      <w:r w:rsidR="003818B2">
        <w:rPr>
          <w:b/>
        </w:rPr>
        <w:t>7:140,</w:t>
      </w:r>
      <w:r w:rsidR="00F32B5F">
        <w:rPr>
          <w:b/>
        </w:rPr>
        <w:t xml:space="preserve"> 7:180, </w:t>
      </w:r>
      <w:r>
        <w:rPr>
          <w:b/>
        </w:rPr>
        <w:t xml:space="preserve">7:190 and 8:95 </w:t>
      </w:r>
      <w:r w:rsidR="00F32B5F">
        <w:rPr>
          <w:b/>
        </w:rPr>
        <w:t>.</w:t>
      </w:r>
    </w:p>
    <w:p w:rsidR="00382682" w:rsidRDefault="00382682" w:rsidP="00F32B5F">
      <w:pPr>
        <w:pStyle w:val="BodyTextIndent"/>
        <w:tabs>
          <w:tab w:val="left" w:pos="5261"/>
        </w:tabs>
        <w:jc w:val="both"/>
      </w:pPr>
      <w:r>
        <w:t>Juanita R. Jordan moved and it was seconded by Dr. Gregory Jackson to approve the policies. On roll call the following members voted aye: Elaine Walker, Barbara Nettles, Juanita R. Jordan, Joyce Dickerson, Dr. Gregory Jackson, Kathy Taylor and Sharron Davis. Nays: None. Absent: None.</w:t>
      </w:r>
    </w:p>
    <w:p w:rsidR="00382682" w:rsidRDefault="00382682" w:rsidP="00F32B5F">
      <w:pPr>
        <w:pStyle w:val="BodyTextIndent"/>
        <w:tabs>
          <w:tab w:val="left" w:pos="5261"/>
        </w:tabs>
        <w:jc w:val="both"/>
      </w:pPr>
    </w:p>
    <w:p w:rsidR="00382682" w:rsidRDefault="00382682" w:rsidP="00F32B5F">
      <w:pPr>
        <w:pStyle w:val="BodyTextIndent"/>
        <w:tabs>
          <w:tab w:val="left" w:pos="5261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 w:rsidRPr="00382682">
        <w:rPr>
          <w:b/>
        </w:rPr>
        <w:t>Motion Carried</w:t>
      </w:r>
    </w:p>
    <w:p w:rsidR="00382682" w:rsidRPr="00382682" w:rsidRDefault="00382682" w:rsidP="00F32B5F">
      <w:pPr>
        <w:pStyle w:val="BodyTextIndent"/>
        <w:tabs>
          <w:tab w:val="left" w:pos="5261"/>
        </w:tabs>
        <w:jc w:val="both"/>
        <w:rPr>
          <w:b/>
        </w:rPr>
      </w:pPr>
    </w:p>
    <w:p w:rsidR="00F32B5F" w:rsidRDefault="003818B2" w:rsidP="00F32B5F">
      <w:pPr>
        <w:pStyle w:val="BodyTextIndent"/>
        <w:tabs>
          <w:tab w:val="left" w:pos="5261"/>
        </w:tabs>
        <w:jc w:val="both"/>
      </w:pPr>
      <w:r>
        <w:t>There was a brief discussion</w:t>
      </w:r>
      <w:r w:rsidR="00E24DF5">
        <w:t xml:space="preserve"> re</w:t>
      </w:r>
      <w:r>
        <w:t>garding having</w:t>
      </w:r>
      <w:r w:rsidR="00E24DF5">
        <w:t xml:space="preserve"> a specific day for parents</w:t>
      </w:r>
      <w:r>
        <w:t xml:space="preserve"> to visit the school. Dr. Patterson stated that she would not like to have a specific day because the district has an open door policy on parent visitation</w:t>
      </w:r>
      <w:r w:rsidR="000A3E83">
        <w:t>s</w:t>
      </w:r>
      <w:r>
        <w:t>.</w:t>
      </w:r>
      <w:r w:rsidR="00F32B5F">
        <w:tab/>
        <w:t xml:space="preserve"> </w:t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  <w:t xml:space="preserve"> </w:t>
      </w:r>
    </w:p>
    <w:p w:rsidR="00F32B5F" w:rsidRDefault="00C64EBD" w:rsidP="00F32B5F">
      <w:pPr>
        <w:pStyle w:val="BodyTextIndent"/>
        <w:tabs>
          <w:tab w:val="left" w:pos="5261"/>
        </w:tabs>
        <w:jc w:val="both"/>
      </w:pPr>
      <w:r>
        <w:rPr>
          <w:b/>
        </w:rPr>
        <w:t>G2. Approve Application for Recognition of Schools</w:t>
      </w:r>
    </w:p>
    <w:p w:rsidR="00382682" w:rsidRDefault="00382682" w:rsidP="00382682">
      <w:pPr>
        <w:pStyle w:val="BodyTextIndent"/>
        <w:tabs>
          <w:tab w:val="left" w:pos="5261"/>
        </w:tabs>
        <w:jc w:val="both"/>
      </w:pPr>
      <w:r>
        <w:lastRenderedPageBreak/>
        <w:t xml:space="preserve">Juanita R. Jordan moved and it was seconded by Dr. Gregory Jackson to approve the Application for Recognition of School. On roll call the following members voted aye: Juanita R. Jordan, Kathy Taylor, Barbara Nettles, Joyce Dickerson, Dr. Gregory Jackson, Elaine Walker and Sharron Davis. Nays None. Absent: None. </w:t>
      </w:r>
    </w:p>
    <w:p w:rsidR="00382682" w:rsidRDefault="00382682" w:rsidP="00382682">
      <w:pPr>
        <w:pStyle w:val="BodyTextIndent"/>
        <w:tabs>
          <w:tab w:val="left" w:pos="5261"/>
        </w:tabs>
        <w:jc w:val="both"/>
      </w:pPr>
      <w:r>
        <w:t xml:space="preserve">  </w:t>
      </w:r>
    </w:p>
    <w:p w:rsidR="00F32B5F" w:rsidRPr="00382682" w:rsidRDefault="00382682" w:rsidP="00382682">
      <w:pPr>
        <w:pStyle w:val="BodyTextIndent"/>
        <w:tabs>
          <w:tab w:val="left" w:pos="5261"/>
        </w:tabs>
        <w:jc w:val="both"/>
        <w:rPr>
          <w:b/>
        </w:rPr>
      </w:pPr>
      <w:r>
        <w:tab/>
      </w:r>
      <w:r>
        <w:tab/>
      </w:r>
      <w:r>
        <w:tab/>
        <w:t xml:space="preserve">      </w:t>
      </w:r>
      <w:r w:rsidRPr="00382682">
        <w:rPr>
          <w:b/>
        </w:rPr>
        <w:t xml:space="preserve">Motion Carried           </w:t>
      </w:r>
      <w:r w:rsidR="00F32B5F" w:rsidRPr="00382682">
        <w:rPr>
          <w:b/>
        </w:rPr>
        <w:tab/>
        <w:t xml:space="preserve">            </w:t>
      </w:r>
      <w:r w:rsidR="00F32B5F" w:rsidRPr="00382682">
        <w:rPr>
          <w:b/>
        </w:rPr>
        <w:tab/>
      </w:r>
      <w:r w:rsidR="00F32B5F" w:rsidRPr="00382682">
        <w:rPr>
          <w:b/>
        </w:rPr>
        <w:tab/>
      </w:r>
      <w:r w:rsidR="00F32B5F" w:rsidRPr="00382682">
        <w:rPr>
          <w:b/>
        </w:rPr>
        <w:tab/>
      </w:r>
      <w:r w:rsidR="00F32B5F" w:rsidRPr="00382682">
        <w:rPr>
          <w:b/>
        </w:rPr>
        <w:tab/>
      </w:r>
    </w:p>
    <w:p w:rsidR="00F32B5F" w:rsidRDefault="00F32B5F" w:rsidP="00F32B5F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G3. A</w:t>
      </w:r>
      <w:r w:rsidR="00C64EBD">
        <w:rPr>
          <w:b/>
          <w:bCs/>
        </w:rPr>
        <w:t>pprove School Fundraisers</w:t>
      </w:r>
    </w:p>
    <w:p w:rsidR="00F32B5F" w:rsidRDefault="00F32B5F" w:rsidP="00F32B5F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>Consent</w:t>
      </w:r>
    </w:p>
    <w:p w:rsidR="00B101C9" w:rsidRDefault="00B101C9" w:rsidP="00F32B5F">
      <w:pPr>
        <w:pStyle w:val="BodyTextIndent"/>
        <w:tabs>
          <w:tab w:val="left" w:pos="2582"/>
        </w:tabs>
        <w:jc w:val="both"/>
        <w:rPr>
          <w:bCs/>
        </w:rPr>
      </w:pPr>
    </w:p>
    <w:p w:rsidR="007649E8" w:rsidRDefault="00F32B5F" w:rsidP="007649E8">
      <w:pPr>
        <w:pStyle w:val="BodyTextIndent"/>
        <w:tabs>
          <w:tab w:val="left" w:pos="2582"/>
        </w:tabs>
        <w:jc w:val="both"/>
        <w:rPr>
          <w:bCs/>
        </w:rPr>
      </w:pPr>
      <w:r>
        <w:rPr>
          <w:b/>
          <w:bCs/>
        </w:rPr>
        <w:t>G4. App</w:t>
      </w:r>
      <w:r w:rsidR="00C64EBD">
        <w:rPr>
          <w:b/>
          <w:bCs/>
        </w:rPr>
        <w:t>rove the Oppenheimer Engagement Letter</w:t>
      </w:r>
      <w:r w:rsidR="007649E8">
        <w:rPr>
          <w:bCs/>
        </w:rPr>
        <w:t xml:space="preserve"> </w:t>
      </w:r>
    </w:p>
    <w:p w:rsidR="00382682" w:rsidRDefault="00856868" w:rsidP="007649E8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>Juanita R. Jordan moved and it was seconded by Elaine Walker to approve the Oppenheimer Engagement Letter. On roll call the following members voted aye: Joyce Dickerson, Kathy Taylor, Elaine Walker, Barbara Nettles, Juanita R. Jordan and Sharron Davis. Nays: Dr. Gregory Jackson. Absent: None.</w:t>
      </w:r>
    </w:p>
    <w:p w:rsidR="00856868" w:rsidRDefault="00856868" w:rsidP="007649E8">
      <w:pPr>
        <w:pStyle w:val="BodyTextIndent"/>
        <w:tabs>
          <w:tab w:val="left" w:pos="2582"/>
        </w:tabs>
        <w:jc w:val="both"/>
        <w:rPr>
          <w:bCs/>
        </w:rPr>
      </w:pPr>
    </w:p>
    <w:p w:rsidR="00856868" w:rsidRDefault="00856868" w:rsidP="007649E8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856868">
        <w:rPr>
          <w:b/>
          <w:bCs/>
        </w:rPr>
        <w:t>Motion Carried</w:t>
      </w:r>
    </w:p>
    <w:p w:rsidR="00856868" w:rsidRPr="00856868" w:rsidRDefault="00856868" w:rsidP="007649E8">
      <w:pPr>
        <w:pStyle w:val="BodyTextIndent"/>
        <w:tabs>
          <w:tab w:val="left" w:pos="2582"/>
        </w:tabs>
        <w:jc w:val="both"/>
        <w:rPr>
          <w:b/>
          <w:bCs/>
        </w:rPr>
      </w:pPr>
    </w:p>
    <w:p w:rsidR="00856868" w:rsidRDefault="00856868" w:rsidP="007649E8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>Dr.</w:t>
      </w:r>
      <w:r w:rsidR="007649E8">
        <w:rPr>
          <w:bCs/>
        </w:rPr>
        <w:t xml:space="preserve"> Jackson read</w:t>
      </w:r>
      <w:r w:rsidR="00B101C9">
        <w:rPr>
          <w:bCs/>
        </w:rPr>
        <w:t xml:space="preserve"> </w:t>
      </w:r>
      <w:r w:rsidR="000A3E83">
        <w:rPr>
          <w:bCs/>
        </w:rPr>
        <w:t xml:space="preserve">a </w:t>
      </w:r>
      <w:r w:rsidR="00B101C9">
        <w:rPr>
          <w:bCs/>
        </w:rPr>
        <w:t>letter he wrote</w:t>
      </w:r>
      <w:r w:rsidR="007649E8">
        <w:rPr>
          <w:bCs/>
        </w:rPr>
        <w:t xml:space="preserve"> regarding board responsibility and district debt</w:t>
      </w:r>
      <w:r>
        <w:rPr>
          <w:bCs/>
        </w:rPr>
        <w:t xml:space="preserve"> in explanation of his no vote.</w:t>
      </w:r>
    </w:p>
    <w:p w:rsidR="00F32B5F" w:rsidRDefault="00F32B5F" w:rsidP="007649E8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</w:t>
      </w:r>
      <w:r>
        <w:rPr>
          <w:bCs/>
        </w:rPr>
        <w:tab/>
      </w:r>
      <w:r>
        <w:rPr>
          <w:bCs/>
        </w:rPr>
        <w:tab/>
      </w:r>
    </w:p>
    <w:p w:rsidR="00F32B5F" w:rsidRDefault="00F32B5F" w:rsidP="00F32B5F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G5. Appro</w:t>
      </w:r>
      <w:r w:rsidR="00C64EBD">
        <w:rPr>
          <w:b/>
          <w:bCs/>
        </w:rPr>
        <w:t>val of Preferred Meals Donation</w:t>
      </w:r>
    </w:p>
    <w:p w:rsidR="00F32B5F" w:rsidRDefault="00F32B5F" w:rsidP="00F32B5F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>Consent</w:t>
      </w:r>
    </w:p>
    <w:p w:rsidR="00B101C9" w:rsidRDefault="00B101C9" w:rsidP="00F32B5F">
      <w:pPr>
        <w:pStyle w:val="BodyTextIndent"/>
        <w:tabs>
          <w:tab w:val="left" w:pos="2582"/>
        </w:tabs>
        <w:jc w:val="both"/>
        <w:rPr>
          <w:bCs/>
        </w:rPr>
      </w:pPr>
    </w:p>
    <w:p w:rsidR="00F32B5F" w:rsidRDefault="00C64EBD" w:rsidP="00F32B5F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G6. Approval of 2015/2016 Budget</w:t>
      </w:r>
    </w:p>
    <w:p w:rsidR="00F32B5F" w:rsidRDefault="00856868" w:rsidP="007E59B0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>Juanita R. Jordan moved and it was seconded by Elaine Walker to approve the</w:t>
      </w:r>
      <w:r w:rsidR="007E59B0">
        <w:rPr>
          <w:bCs/>
        </w:rPr>
        <w:t xml:space="preserve"> 2015/2016</w:t>
      </w:r>
      <w:r>
        <w:rPr>
          <w:bCs/>
        </w:rPr>
        <w:t xml:space="preserve"> </w:t>
      </w:r>
      <w:r w:rsidR="007E59B0">
        <w:rPr>
          <w:bCs/>
        </w:rPr>
        <w:t>Budget. On roll call the following members voted aye: Dr. Gregory Jackson, Elaine Walker, Barbara Nettles, Juanita R. Jordan, Kathy Taylor, Joyce Dickerson and Sharron Davis. Nays: None. Absent: None.</w:t>
      </w:r>
    </w:p>
    <w:p w:rsidR="007E59B0" w:rsidRDefault="007E59B0" w:rsidP="007E59B0">
      <w:pPr>
        <w:pStyle w:val="BodyTextIndent"/>
        <w:tabs>
          <w:tab w:val="left" w:pos="2582"/>
        </w:tabs>
        <w:jc w:val="both"/>
        <w:rPr>
          <w:bCs/>
        </w:rPr>
      </w:pPr>
    </w:p>
    <w:p w:rsidR="007E59B0" w:rsidRDefault="007E59B0" w:rsidP="007E59B0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E59B0">
        <w:rPr>
          <w:b/>
          <w:bCs/>
        </w:rPr>
        <w:t>Motion Carried</w:t>
      </w:r>
    </w:p>
    <w:p w:rsidR="007E59B0" w:rsidRPr="007E59B0" w:rsidRDefault="007E59B0" w:rsidP="007E59B0">
      <w:pPr>
        <w:pStyle w:val="BodyTextIndent"/>
        <w:tabs>
          <w:tab w:val="left" w:pos="2582"/>
        </w:tabs>
        <w:jc w:val="both"/>
        <w:rPr>
          <w:b/>
          <w:bCs/>
        </w:rPr>
      </w:pPr>
    </w:p>
    <w:p w:rsidR="00F32B5F" w:rsidRDefault="00C64EBD" w:rsidP="00F32B5F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 xml:space="preserve">G7. Approve Request for </w:t>
      </w:r>
      <w:r w:rsidR="007E59B0">
        <w:rPr>
          <w:b/>
          <w:bCs/>
        </w:rPr>
        <w:t>Proposal (RFP)</w:t>
      </w:r>
      <w:r>
        <w:rPr>
          <w:b/>
          <w:bCs/>
        </w:rPr>
        <w:t xml:space="preserve"> for Architects</w:t>
      </w:r>
    </w:p>
    <w:p w:rsidR="00F32B5F" w:rsidRDefault="007E59B0" w:rsidP="00F32B5F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>Juanita R. Jordan moved and it was seconded by Dr. Gregory Jackson to approve the RFP for Architects. On roll call the following members voted aye: Elaine Walker, Barbara Nettles, Juanita R. Jordan, Joyce Dickerson, Dr. Gregory Jackson, Kathy Taylor and Sharron Davis. Nays: None. Absent: None.</w:t>
      </w:r>
    </w:p>
    <w:p w:rsidR="007E59B0" w:rsidRDefault="007E59B0" w:rsidP="00F32B5F">
      <w:pPr>
        <w:pStyle w:val="BodyTextIndent"/>
        <w:tabs>
          <w:tab w:val="left" w:pos="2582"/>
        </w:tabs>
        <w:jc w:val="both"/>
        <w:rPr>
          <w:bCs/>
        </w:rPr>
      </w:pPr>
    </w:p>
    <w:p w:rsidR="007E59B0" w:rsidRDefault="007E59B0" w:rsidP="00F32B5F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E59B0">
        <w:rPr>
          <w:b/>
          <w:bCs/>
        </w:rPr>
        <w:t>Motion Carried</w:t>
      </w:r>
    </w:p>
    <w:p w:rsidR="007E59B0" w:rsidRPr="007E59B0" w:rsidRDefault="007E59B0" w:rsidP="00F32B5F">
      <w:pPr>
        <w:pStyle w:val="BodyTextIndent"/>
        <w:tabs>
          <w:tab w:val="left" w:pos="2582"/>
        </w:tabs>
        <w:jc w:val="both"/>
        <w:rPr>
          <w:b/>
          <w:bCs/>
        </w:rPr>
      </w:pPr>
    </w:p>
    <w:p w:rsidR="00F32B5F" w:rsidRDefault="00F32B5F" w:rsidP="00F32B5F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 xml:space="preserve">G8. </w:t>
      </w:r>
      <w:r w:rsidR="00C64EBD">
        <w:rPr>
          <w:b/>
          <w:bCs/>
        </w:rPr>
        <w:t xml:space="preserve"> Approve Illinois Interactive Report Card</w:t>
      </w:r>
    </w:p>
    <w:p w:rsidR="00F32B5F" w:rsidRDefault="00F32B5F" w:rsidP="00F32B5F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>Consent</w:t>
      </w:r>
    </w:p>
    <w:p w:rsidR="00B101C9" w:rsidRDefault="00B101C9" w:rsidP="00F32B5F">
      <w:pPr>
        <w:pStyle w:val="BodyTextIndent"/>
        <w:tabs>
          <w:tab w:val="left" w:pos="2582"/>
        </w:tabs>
        <w:jc w:val="both"/>
        <w:rPr>
          <w:bCs/>
        </w:rPr>
      </w:pPr>
    </w:p>
    <w:p w:rsidR="00F32B5F" w:rsidRDefault="00C64EBD" w:rsidP="00F32B5F">
      <w:pPr>
        <w:pStyle w:val="BodyTextIndent"/>
        <w:tabs>
          <w:tab w:val="left" w:pos="2582"/>
        </w:tabs>
        <w:jc w:val="both"/>
        <w:rPr>
          <w:b/>
          <w:bCs/>
        </w:rPr>
      </w:pPr>
      <w:r>
        <w:rPr>
          <w:b/>
          <w:bCs/>
        </w:rPr>
        <w:t>G9.  Approve LTS Education Systems: Stride Academy</w:t>
      </w:r>
    </w:p>
    <w:p w:rsidR="00F32B5F" w:rsidRDefault="00F32B5F" w:rsidP="00F32B5F">
      <w:pPr>
        <w:pStyle w:val="BodyTextIndent"/>
        <w:tabs>
          <w:tab w:val="left" w:pos="2582"/>
        </w:tabs>
        <w:jc w:val="both"/>
        <w:rPr>
          <w:bCs/>
        </w:rPr>
      </w:pPr>
      <w:r>
        <w:rPr>
          <w:bCs/>
        </w:rPr>
        <w:t>Consent</w:t>
      </w:r>
    </w:p>
    <w:p w:rsidR="00F32B5F" w:rsidRDefault="00F32B5F" w:rsidP="00F32B5F">
      <w:pPr>
        <w:pStyle w:val="BodyTextIndent"/>
        <w:tabs>
          <w:tab w:val="left" w:pos="2582"/>
        </w:tabs>
        <w:ind w:left="0"/>
        <w:jc w:val="both"/>
        <w:rPr>
          <w:b/>
          <w:bCs/>
        </w:rPr>
      </w:pPr>
    </w:p>
    <w:p w:rsidR="00F32B5F" w:rsidRDefault="00F32B5F" w:rsidP="00F32B5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Audience Participation</w:t>
      </w:r>
    </w:p>
    <w:p w:rsidR="00F32B5F" w:rsidRDefault="007E59B0" w:rsidP="00F32B5F">
      <w:pPr>
        <w:pStyle w:val="BodyTextIndent"/>
        <w:ind w:left="780"/>
        <w:jc w:val="both"/>
      </w:pPr>
      <w:r>
        <w:t>Sharron Davis moved and it was seconded by Juanita R. Jordan to open the floor for audience participation. On roll call the following members voted aye: Barbara Nettles, Juanita R. Jordan, Joyce Dickerson, Kathy Taylor, Elaine Walker, Dr. Gregory Jackson and Sharron Davis. Nays: None. Absent: None.</w:t>
      </w:r>
    </w:p>
    <w:p w:rsidR="007E59B0" w:rsidRDefault="007E59B0" w:rsidP="00F32B5F">
      <w:pPr>
        <w:pStyle w:val="BodyTextIndent"/>
        <w:ind w:left="780"/>
        <w:jc w:val="both"/>
      </w:pPr>
    </w:p>
    <w:p w:rsidR="007E59B0" w:rsidRDefault="007E59B0" w:rsidP="00F32B5F">
      <w:pPr>
        <w:pStyle w:val="BodyTextIndent"/>
        <w:ind w:left="7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E59B0">
        <w:rPr>
          <w:b/>
        </w:rPr>
        <w:t>Motion Carried</w:t>
      </w:r>
    </w:p>
    <w:p w:rsidR="00B101C9" w:rsidRPr="007E59B0" w:rsidRDefault="00B101C9" w:rsidP="00F32B5F">
      <w:pPr>
        <w:pStyle w:val="BodyTextIndent"/>
        <w:ind w:left="780"/>
        <w:jc w:val="both"/>
        <w:rPr>
          <w:b/>
        </w:rPr>
      </w:pPr>
    </w:p>
    <w:p w:rsidR="00003B6D" w:rsidRDefault="00003B6D" w:rsidP="00F32B5F">
      <w:pPr>
        <w:pStyle w:val="BodyTextIndent"/>
        <w:ind w:left="780"/>
        <w:jc w:val="both"/>
      </w:pPr>
      <w:r>
        <w:t xml:space="preserve">Juanita R. Jordan moved and it was seconded by Dr. Gregory Jackson to close the floor for audience participation. On roll call the following members voted aye: Elaine Walker, Kathy Taylor, Joyce Dickerson, Dr. Gregory Jackson, Juanita R. Jordan, Barbara Nettles and Sharron Davis. Nays: None. Absent: None. </w:t>
      </w:r>
    </w:p>
    <w:p w:rsidR="00003B6D" w:rsidRDefault="00003B6D" w:rsidP="00F32B5F">
      <w:pPr>
        <w:pStyle w:val="BodyTextIndent"/>
        <w:ind w:left="780"/>
        <w:jc w:val="both"/>
      </w:pPr>
    </w:p>
    <w:p w:rsidR="00003B6D" w:rsidRDefault="00003B6D" w:rsidP="00F32B5F">
      <w:pPr>
        <w:pStyle w:val="BodyTextIndent"/>
        <w:ind w:left="780"/>
        <w:jc w:val="both"/>
      </w:pPr>
    </w:p>
    <w:p w:rsidR="00F32B5F" w:rsidRPr="00003B6D" w:rsidRDefault="00003B6D" w:rsidP="00F32B5F">
      <w:pPr>
        <w:pStyle w:val="BodyTextIndent"/>
        <w:ind w:left="78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3B6D">
        <w:rPr>
          <w:b/>
        </w:rPr>
        <w:t>Motion Carried</w:t>
      </w:r>
      <w:r w:rsidR="00F32B5F" w:rsidRPr="00003B6D">
        <w:rPr>
          <w:b/>
        </w:rPr>
        <w:tab/>
      </w:r>
      <w:r w:rsidR="00F32B5F" w:rsidRPr="00003B6D">
        <w:rPr>
          <w:b/>
        </w:rPr>
        <w:tab/>
      </w:r>
      <w:r w:rsidR="00F32B5F" w:rsidRPr="00003B6D">
        <w:rPr>
          <w:b/>
        </w:rPr>
        <w:tab/>
      </w:r>
      <w:r w:rsidR="00F32B5F" w:rsidRPr="00003B6D">
        <w:rPr>
          <w:b/>
        </w:rPr>
        <w:tab/>
      </w:r>
      <w:r w:rsidR="00F32B5F" w:rsidRPr="00003B6D">
        <w:rPr>
          <w:b/>
        </w:rPr>
        <w:tab/>
      </w:r>
      <w:r w:rsidR="00F32B5F" w:rsidRPr="00003B6D">
        <w:rPr>
          <w:b/>
        </w:rPr>
        <w:tab/>
      </w:r>
      <w:r w:rsidR="00F32B5F" w:rsidRPr="00003B6D">
        <w:rPr>
          <w:b/>
        </w:rPr>
        <w:tab/>
      </w:r>
      <w:r w:rsidR="00F32B5F" w:rsidRPr="00003B6D">
        <w:rPr>
          <w:b/>
        </w:rPr>
        <w:tab/>
      </w:r>
    </w:p>
    <w:p w:rsidR="00F32B5F" w:rsidRDefault="00F32B5F" w:rsidP="00F32B5F">
      <w:pPr>
        <w:pStyle w:val="BodyTextIndent"/>
        <w:ind w:left="78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</w:p>
    <w:p w:rsidR="00F32B5F" w:rsidRDefault="00F32B5F" w:rsidP="00F32B5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 </w:t>
      </w:r>
      <w:r>
        <w:rPr>
          <w:b/>
          <w:u w:val="single"/>
        </w:rPr>
        <w:t>Administration – Action Reports</w:t>
      </w:r>
    </w:p>
    <w:p w:rsidR="00F32B5F" w:rsidRDefault="00F32B5F" w:rsidP="00F32B5F">
      <w:pPr>
        <w:pStyle w:val="BodyTextIndent"/>
        <w:ind w:left="780"/>
        <w:jc w:val="both"/>
        <w:rPr>
          <w:b/>
        </w:rPr>
      </w:pPr>
    </w:p>
    <w:p w:rsidR="00F32B5F" w:rsidRDefault="00F32B5F" w:rsidP="00F32B5F">
      <w:pPr>
        <w:pStyle w:val="BodyTextIndent"/>
        <w:jc w:val="both"/>
        <w:rPr>
          <w:b/>
        </w:rPr>
      </w:pPr>
    </w:p>
    <w:p w:rsidR="00F32B5F" w:rsidRDefault="00F32B5F" w:rsidP="00F32B5F">
      <w:pPr>
        <w:pStyle w:val="BodyTextIndent"/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Approve Personnel Recommendations </w:t>
      </w:r>
    </w:p>
    <w:p w:rsidR="00F32B5F" w:rsidRPr="00003B6D" w:rsidRDefault="00003B6D" w:rsidP="00F32B5F">
      <w:pPr>
        <w:pStyle w:val="BodyTextIndent"/>
        <w:ind w:left="1350"/>
        <w:jc w:val="both"/>
      </w:pPr>
      <w:r w:rsidRPr="00003B6D">
        <w:t xml:space="preserve">Juanita R. Jordan moved and it was seconded by Dr. Gregory Jackson to approve the Personnel Recommendation. On roll call the following members voted aye: Kathy Taylor, Joyce Dickerson, Dr. Gregory Jackson, Elaine Walker, Barbara Nettles, Juanita R. Jordan and Sharron Davis. Nays: None. Absent: None. </w:t>
      </w:r>
    </w:p>
    <w:p w:rsidR="00003B6D" w:rsidRDefault="00003B6D" w:rsidP="00F32B5F">
      <w:pPr>
        <w:pStyle w:val="BodyTextIndent"/>
        <w:ind w:left="1350"/>
        <w:jc w:val="both"/>
        <w:rPr>
          <w:b/>
        </w:rPr>
      </w:pPr>
    </w:p>
    <w:p w:rsidR="00003B6D" w:rsidRDefault="00003B6D" w:rsidP="00F32B5F">
      <w:pPr>
        <w:pStyle w:val="BodyTextIndent"/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F32B5F" w:rsidRDefault="00F32B5F" w:rsidP="00F32B5F">
      <w:pPr>
        <w:pStyle w:val="BodyTextIndent"/>
        <w:numPr>
          <w:ilvl w:val="1"/>
          <w:numId w:val="1"/>
        </w:numPr>
        <w:tabs>
          <w:tab w:val="left" w:pos="2582"/>
        </w:tabs>
        <w:jc w:val="both"/>
        <w:rPr>
          <w:b/>
        </w:rPr>
      </w:pPr>
      <w:r>
        <w:rPr>
          <w:b/>
        </w:rPr>
        <w:t>Approve Outside Contract Agreement</w:t>
      </w:r>
    </w:p>
    <w:p w:rsidR="00F32B5F" w:rsidRDefault="00003B6D" w:rsidP="00F32B5F">
      <w:pPr>
        <w:pStyle w:val="BodyTextIndent"/>
        <w:tabs>
          <w:tab w:val="left" w:pos="2582"/>
        </w:tabs>
        <w:ind w:left="1350"/>
        <w:jc w:val="both"/>
      </w:pPr>
      <w:r>
        <w:t xml:space="preserve">Kathy Taylor moved and it was seconded by Elaine Walker to approve Outside Contract Agreement. On roll call the following members voted aye: Joyce Dickerson, Kathy Taylor, Elaine Walker, Barbara Nettles, Juanita R. Jordan and Sharron Davis. Nays: None. Absent: None. </w:t>
      </w:r>
    </w:p>
    <w:p w:rsidR="00003B6D" w:rsidRDefault="00003B6D" w:rsidP="00F32B5F">
      <w:pPr>
        <w:pStyle w:val="BodyTextIndent"/>
        <w:tabs>
          <w:tab w:val="left" w:pos="2582"/>
        </w:tabs>
        <w:ind w:left="1350"/>
        <w:jc w:val="both"/>
      </w:pPr>
    </w:p>
    <w:p w:rsidR="00F32B5F" w:rsidRDefault="00F32B5F" w:rsidP="00F32B5F">
      <w:pPr>
        <w:pStyle w:val="BodyTextIndent"/>
        <w:tabs>
          <w:tab w:val="left" w:pos="2582"/>
        </w:tabs>
        <w:ind w:left="1350"/>
        <w:jc w:val="both"/>
        <w:rPr>
          <w:b/>
        </w:rPr>
      </w:pPr>
    </w:p>
    <w:p w:rsidR="00F32B5F" w:rsidRDefault="00F32B5F" w:rsidP="00F32B5F">
      <w:pPr>
        <w:pStyle w:val="BodyTextIndent"/>
        <w:tabs>
          <w:tab w:val="left" w:pos="2582"/>
        </w:tabs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F32B5F" w:rsidRDefault="00F32B5F" w:rsidP="00F32B5F">
      <w:pPr>
        <w:pStyle w:val="BodyTextIndent"/>
        <w:tabs>
          <w:tab w:val="left" w:pos="2582"/>
        </w:tabs>
        <w:ind w:left="1350"/>
        <w:jc w:val="both"/>
        <w:rPr>
          <w:b/>
        </w:rPr>
      </w:pPr>
    </w:p>
    <w:p w:rsidR="00F32B5F" w:rsidRDefault="00F32B5F" w:rsidP="00F32B5F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Approve Professional Assignment Request(s)</w:t>
      </w:r>
    </w:p>
    <w:p w:rsidR="00F32B5F" w:rsidRDefault="00F32B5F" w:rsidP="00F32B5F">
      <w:pPr>
        <w:pStyle w:val="BodyTextIndent"/>
        <w:tabs>
          <w:tab w:val="left" w:pos="2582"/>
        </w:tabs>
        <w:ind w:left="1350"/>
        <w:jc w:val="both"/>
      </w:pPr>
      <w:r>
        <w:t>Consent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</w:p>
    <w:p w:rsidR="00F32B5F" w:rsidRDefault="00F32B5F" w:rsidP="00F32B5F">
      <w:pPr>
        <w:pStyle w:val="BodyTextIndent"/>
        <w:tabs>
          <w:tab w:val="left" w:pos="2582"/>
        </w:tabs>
        <w:jc w:val="both"/>
        <w:rPr>
          <w:b/>
        </w:rPr>
      </w:pPr>
    </w:p>
    <w:p w:rsidR="00F32B5F" w:rsidRDefault="00F32B5F" w:rsidP="00F32B5F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Approve Invoices</w:t>
      </w:r>
    </w:p>
    <w:p w:rsidR="00F32B5F" w:rsidRDefault="00003B6D" w:rsidP="00003B6D">
      <w:pPr>
        <w:pStyle w:val="BodyTextIndent"/>
        <w:tabs>
          <w:tab w:val="left" w:pos="2582"/>
        </w:tabs>
        <w:ind w:left="1350"/>
        <w:jc w:val="both"/>
      </w:pPr>
      <w:r>
        <w:t xml:space="preserve">Juanita R. Jordan moved and it was seconded by </w:t>
      </w:r>
      <w:r w:rsidR="00B04887">
        <w:t xml:space="preserve">Elaine Walker to approve the Invoices. On roll call the following members voted aye: Dr. Gregory Jackson, Elaine Walker, Barbara Nettles, Juanita R. Jordan, Kathy Taylor, Joyce Dickerson and Sharron Davis. Nays: None. Absent: None. </w:t>
      </w:r>
    </w:p>
    <w:p w:rsidR="00B04887" w:rsidRDefault="00B04887" w:rsidP="00003B6D">
      <w:pPr>
        <w:pStyle w:val="BodyTextIndent"/>
        <w:tabs>
          <w:tab w:val="left" w:pos="2582"/>
        </w:tabs>
        <w:ind w:left="1350"/>
        <w:jc w:val="both"/>
      </w:pPr>
    </w:p>
    <w:p w:rsidR="00F32B5F" w:rsidRDefault="00F32B5F" w:rsidP="00F32B5F">
      <w:pPr>
        <w:pStyle w:val="BodyTextIndent"/>
        <w:tabs>
          <w:tab w:val="left" w:pos="2582"/>
        </w:tabs>
        <w:ind w:left="1350"/>
        <w:jc w:val="both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</w:t>
      </w:r>
    </w:p>
    <w:p w:rsidR="00F32B5F" w:rsidRDefault="00F32B5F" w:rsidP="00F32B5F">
      <w:pPr>
        <w:pStyle w:val="BodyTextIndent"/>
        <w:tabs>
          <w:tab w:val="left" w:pos="2582"/>
        </w:tabs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32B5F" w:rsidRDefault="00F32B5F" w:rsidP="00F32B5F">
      <w:pPr>
        <w:pStyle w:val="BodyTextIndent"/>
        <w:tabs>
          <w:tab w:val="left" w:pos="2582"/>
        </w:tabs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F32B5F" w:rsidRDefault="00F32B5F" w:rsidP="00F32B5F">
      <w:pPr>
        <w:pStyle w:val="BodyTextIndent"/>
        <w:ind w:left="0" w:firstLine="720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  <w:u w:val="single"/>
        </w:rPr>
        <w:t>Amount</w:t>
      </w:r>
    </w:p>
    <w:p w:rsidR="00F32B5F" w:rsidRDefault="00F32B5F" w:rsidP="00F32B5F">
      <w:pPr>
        <w:pStyle w:val="BodyTextIndent"/>
        <w:ind w:left="0"/>
        <w:jc w:val="both"/>
        <w:rPr>
          <w:b/>
        </w:rPr>
      </w:pPr>
    </w:p>
    <w:p w:rsidR="00F32B5F" w:rsidRDefault="00B04887" w:rsidP="00F32B5F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09</w:t>
      </w:r>
      <w:r w:rsidR="00B101C9">
        <w:rPr>
          <w:rFonts w:ascii="Arial" w:hAnsi="Arial" w:cs="Arial"/>
        </w:rPr>
        <w:t>-21</w:t>
      </w:r>
      <w:r w:rsidR="00F32B5F">
        <w:rPr>
          <w:rFonts w:ascii="Arial" w:hAnsi="Arial" w:cs="Arial"/>
        </w:rPr>
        <w:t>-15</w:t>
      </w:r>
      <w:r w:rsidR="00F32B5F">
        <w:rPr>
          <w:rFonts w:ascii="Arial" w:hAnsi="Arial" w:cs="Arial"/>
        </w:rPr>
        <w:tab/>
      </w:r>
      <w:r w:rsidR="00F32B5F">
        <w:rPr>
          <w:rFonts w:ascii="Arial" w:hAnsi="Arial" w:cs="Arial"/>
        </w:rPr>
        <w:tab/>
        <w:t xml:space="preserve">   Education</w:t>
      </w:r>
      <w:r w:rsidR="00F32B5F">
        <w:rPr>
          <w:rFonts w:ascii="Arial" w:hAnsi="Arial" w:cs="Arial"/>
        </w:rPr>
        <w:tab/>
      </w:r>
      <w:r w:rsidR="00F32B5F">
        <w:rPr>
          <w:rFonts w:ascii="Arial" w:hAnsi="Arial" w:cs="Arial"/>
        </w:rPr>
        <w:tab/>
      </w:r>
      <w:r w:rsidR="00F32B5F">
        <w:rPr>
          <w:rFonts w:ascii="Arial" w:hAnsi="Arial" w:cs="Arial"/>
        </w:rPr>
        <w:tab/>
        <w:t xml:space="preserve">  </w:t>
      </w:r>
      <w:r w:rsidR="00B101C9">
        <w:rPr>
          <w:rFonts w:ascii="Arial" w:hAnsi="Arial" w:cs="Arial"/>
        </w:rPr>
        <w:t xml:space="preserve">                            $ 568,314.25</w:t>
      </w:r>
    </w:p>
    <w:p w:rsidR="00F32B5F" w:rsidRDefault="00F32B5F" w:rsidP="00F32B5F">
      <w:pPr>
        <w:pStyle w:val="NoSpacing"/>
        <w:rPr>
          <w:rFonts w:ascii="Arial" w:hAnsi="Arial" w:cs="Arial"/>
        </w:rPr>
      </w:pPr>
    </w:p>
    <w:p w:rsidR="00F32B5F" w:rsidRDefault="00B101C9" w:rsidP="00F32B5F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09-21</w:t>
      </w:r>
      <w:r w:rsidR="00F32B5F">
        <w:rPr>
          <w:rFonts w:ascii="Arial" w:hAnsi="Arial" w:cs="Arial"/>
        </w:rPr>
        <w:t>-15</w:t>
      </w:r>
      <w:r w:rsidR="00F32B5F">
        <w:rPr>
          <w:rFonts w:ascii="Arial" w:hAnsi="Arial" w:cs="Arial"/>
        </w:rPr>
        <w:tab/>
      </w:r>
      <w:r w:rsidR="00F32B5F">
        <w:rPr>
          <w:rFonts w:ascii="Arial" w:hAnsi="Arial" w:cs="Arial"/>
        </w:rPr>
        <w:tab/>
        <w:t xml:space="preserve">   Operation &amp; Ma</w:t>
      </w:r>
      <w:r>
        <w:rPr>
          <w:rFonts w:ascii="Arial" w:hAnsi="Arial" w:cs="Arial"/>
        </w:rPr>
        <w:t>intenance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F36B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$ 97,869.50</w:t>
      </w:r>
    </w:p>
    <w:p w:rsidR="00F32B5F" w:rsidRDefault="00F32B5F" w:rsidP="00F32B5F">
      <w:pPr>
        <w:pStyle w:val="NoSpacing"/>
        <w:rPr>
          <w:rFonts w:ascii="Arial" w:hAnsi="Arial" w:cs="Arial"/>
        </w:rPr>
      </w:pPr>
    </w:p>
    <w:p w:rsidR="00F32B5F" w:rsidRDefault="00F36B7A" w:rsidP="00F32B5F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09-21</w:t>
      </w:r>
      <w:r w:rsidR="00F32B5F">
        <w:rPr>
          <w:rFonts w:ascii="Arial" w:hAnsi="Arial" w:cs="Arial"/>
        </w:rPr>
        <w:t>-15</w:t>
      </w:r>
      <w:r w:rsidR="00F32B5F">
        <w:rPr>
          <w:rFonts w:ascii="Arial" w:hAnsi="Arial" w:cs="Arial"/>
        </w:rPr>
        <w:tab/>
      </w:r>
      <w:r w:rsidR="00F32B5F">
        <w:rPr>
          <w:rFonts w:ascii="Arial" w:hAnsi="Arial" w:cs="Arial"/>
        </w:rPr>
        <w:tab/>
        <w:t xml:space="preserve">   Debt Se</w:t>
      </w:r>
      <w:r>
        <w:rPr>
          <w:rFonts w:ascii="Arial" w:hAnsi="Arial" w:cs="Arial"/>
        </w:rPr>
        <w:t>rvice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$6,364.76</w:t>
      </w:r>
    </w:p>
    <w:p w:rsidR="00F32B5F" w:rsidRDefault="00F32B5F" w:rsidP="00F32B5F">
      <w:pPr>
        <w:pStyle w:val="NoSpacing"/>
        <w:ind w:firstLine="720"/>
        <w:rPr>
          <w:rFonts w:ascii="Arial" w:hAnsi="Arial" w:cs="Arial"/>
        </w:rPr>
      </w:pPr>
    </w:p>
    <w:p w:rsidR="00F32B5F" w:rsidRDefault="00F36B7A" w:rsidP="00F32B5F">
      <w:pPr>
        <w:pStyle w:val="NoSpacing"/>
        <w:ind w:firstLine="720"/>
        <w:rPr>
          <w:rFonts w:ascii="Arial" w:hAnsi="Arial" w:cs="Arial"/>
        </w:rPr>
      </w:pPr>
      <w:r>
        <w:rPr>
          <w:rFonts w:ascii="Arial" w:hAnsi="Arial" w:cs="Arial"/>
        </w:rPr>
        <w:t>09-21</w:t>
      </w:r>
      <w:r w:rsidR="00F32B5F">
        <w:rPr>
          <w:rFonts w:ascii="Arial" w:hAnsi="Arial" w:cs="Arial"/>
        </w:rPr>
        <w:t>-15</w:t>
      </w:r>
      <w:r w:rsidR="00F32B5F">
        <w:rPr>
          <w:rFonts w:ascii="Arial" w:hAnsi="Arial" w:cs="Arial"/>
        </w:rPr>
        <w:tab/>
      </w:r>
      <w:r w:rsidR="00F32B5F">
        <w:rPr>
          <w:rFonts w:ascii="Arial" w:hAnsi="Arial" w:cs="Arial"/>
        </w:rPr>
        <w:tab/>
        <w:t xml:space="preserve">   Transportation                             </w:t>
      </w:r>
      <w:r>
        <w:rPr>
          <w:rFonts w:ascii="Arial" w:hAnsi="Arial" w:cs="Arial"/>
        </w:rPr>
        <w:t xml:space="preserve">                      $33,880.54</w:t>
      </w:r>
    </w:p>
    <w:p w:rsidR="00F32B5F" w:rsidRDefault="00F32B5F" w:rsidP="00F32B5F">
      <w:pPr>
        <w:pStyle w:val="NoSpacing"/>
        <w:ind w:firstLine="720"/>
        <w:rPr>
          <w:rFonts w:ascii="Arial" w:hAnsi="Arial" w:cs="Arial"/>
        </w:rPr>
      </w:pPr>
    </w:p>
    <w:p w:rsidR="00F32B5F" w:rsidRDefault="00F36B7A" w:rsidP="00F32B5F">
      <w:pPr>
        <w:pStyle w:val="NoSpacing"/>
        <w:ind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09-21</w:t>
      </w:r>
      <w:r w:rsidR="00F32B5F">
        <w:rPr>
          <w:rFonts w:ascii="Arial" w:hAnsi="Arial" w:cs="Arial"/>
        </w:rPr>
        <w:t>-15</w:t>
      </w:r>
      <w:r w:rsidR="00F32B5F">
        <w:rPr>
          <w:rFonts w:ascii="Arial" w:hAnsi="Arial" w:cs="Arial"/>
        </w:rPr>
        <w:tab/>
      </w:r>
      <w:r w:rsidR="00F32B5F">
        <w:rPr>
          <w:rFonts w:ascii="Arial" w:hAnsi="Arial" w:cs="Arial"/>
        </w:rPr>
        <w:tab/>
        <w:t xml:space="preserve">   Life S</w:t>
      </w:r>
      <w:r>
        <w:rPr>
          <w:rFonts w:ascii="Arial" w:hAnsi="Arial" w:cs="Arial"/>
        </w:rPr>
        <w:t>afety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$7,451.60</w:t>
      </w:r>
    </w:p>
    <w:p w:rsidR="00F32B5F" w:rsidRDefault="00F32B5F" w:rsidP="00F32B5F">
      <w:pPr>
        <w:pStyle w:val="NoSpacing"/>
        <w:rPr>
          <w:rFonts w:ascii="Arial" w:hAnsi="Arial" w:cs="Arial"/>
        </w:rPr>
      </w:pPr>
    </w:p>
    <w:p w:rsidR="00F32B5F" w:rsidRDefault="00F32B5F" w:rsidP="00F32B5F">
      <w:pPr>
        <w:pStyle w:val="BodyTextInden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32B5F" w:rsidRDefault="00F32B5F" w:rsidP="00F32B5F">
      <w:pPr>
        <w:pStyle w:val="BodyTextIndent"/>
        <w:ind w:left="6480"/>
        <w:jc w:val="both"/>
        <w:rPr>
          <w:b/>
          <w:u w:val="single"/>
        </w:rPr>
      </w:pPr>
      <w:r>
        <w:rPr>
          <w:b/>
        </w:rPr>
        <w:t xml:space="preserve"> Total:         </w:t>
      </w:r>
      <w:r w:rsidR="00F36B7A">
        <w:rPr>
          <w:b/>
          <w:u w:val="single"/>
        </w:rPr>
        <w:t>$713,880.65</w:t>
      </w:r>
    </w:p>
    <w:p w:rsidR="00F32B5F" w:rsidRDefault="00F32B5F" w:rsidP="00F32B5F">
      <w:pPr>
        <w:pStyle w:val="BodyTextIndent"/>
        <w:ind w:left="0"/>
        <w:jc w:val="both"/>
        <w:rPr>
          <w:b/>
          <w:u w:val="single"/>
        </w:rPr>
      </w:pPr>
    </w:p>
    <w:p w:rsidR="00F32B5F" w:rsidRDefault="00F32B5F" w:rsidP="00F32B5F">
      <w:pPr>
        <w:pStyle w:val="BodyTextIndent"/>
        <w:ind w:left="0"/>
        <w:jc w:val="both"/>
        <w:rPr>
          <w:b/>
        </w:rPr>
      </w:pPr>
    </w:p>
    <w:p w:rsidR="00F32B5F" w:rsidRDefault="00F32B5F" w:rsidP="00F32B5F">
      <w:pPr>
        <w:pStyle w:val="BodyTextIndent"/>
        <w:ind w:left="0"/>
        <w:jc w:val="both"/>
        <w:rPr>
          <w:b/>
        </w:rPr>
      </w:pPr>
      <w:r>
        <w:rPr>
          <w:b/>
        </w:rPr>
        <w:tab/>
      </w: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Amount</w:t>
      </w:r>
    </w:p>
    <w:p w:rsidR="00F32B5F" w:rsidRDefault="00F32B5F" w:rsidP="00F32B5F">
      <w:pPr>
        <w:pStyle w:val="BodyTextIndent"/>
        <w:ind w:left="0"/>
        <w:jc w:val="both"/>
      </w:pPr>
      <w:r>
        <w:rPr>
          <w:b/>
        </w:rPr>
        <w:tab/>
      </w:r>
    </w:p>
    <w:p w:rsidR="00F32B5F" w:rsidRDefault="00F36B7A" w:rsidP="00F32B5F">
      <w:pPr>
        <w:pStyle w:val="BodyTextIndent"/>
        <w:ind w:left="0"/>
        <w:jc w:val="both"/>
      </w:pPr>
      <w:r>
        <w:tab/>
        <w:t>08-26</w:t>
      </w:r>
      <w:r w:rsidR="00F32B5F">
        <w:t>-15                             Education</w:t>
      </w:r>
      <w:r w:rsidR="00F32B5F">
        <w:tab/>
      </w:r>
      <w:r w:rsidR="00F32B5F">
        <w:tab/>
        <w:t xml:space="preserve">  </w:t>
      </w:r>
      <w:r>
        <w:t xml:space="preserve">          </w:t>
      </w:r>
      <w:r>
        <w:tab/>
        <w:t xml:space="preserve">            $9,296.71</w:t>
      </w:r>
    </w:p>
    <w:p w:rsidR="00F32B5F" w:rsidRDefault="00F32B5F" w:rsidP="00F32B5F">
      <w:pPr>
        <w:pStyle w:val="BodyTextIndent"/>
        <w:ind w:left="0"/>
        <w:jc w:val="both"/>
      </w:pPr>
      <w:r>
        <w:tab/>
      </w:r>
    </w:p>
    <w:p w:rsidR="00F32B5F" w:rsidRDefault="00F32B5F" w:rsidP="00F32B5F">
      <w:pPr>
        <w:pStyle w:val="BodyTextIndent"/>
        <w:ind w:left="0"/>
        <w:jc w:val="both"/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36B7A">
        <w:rPr>
          <w:b/>
          <w:u w:val="single"/>
        </w:rPr>
        <w:t>Total:  $9,296.71</w:t>
      </w:r>
    </w:p>
    <w:p w:rsidR="00F32B5F" w:rsidRDefault="00F32B5F" w:rsidP="00F32B5F">
      <w:pPr>
        <w:pStyle w:val="BodyTextIndent"/>
        <w:ind w:left="0"/>
        <w:jc w:val="both"/>
        <w:rPr>
          <w:b/>
          <w:u w:val="single"/>
        </w:rPr>
      </w:pPr>
      <w:r>
        <w:rPr>
          <w:b/>
          <w:u w:val="single"/>
        </w:rPr>
        <w:t xml:space="preserve">          </w:t>
      </w:r>
    </w:p>
    <w:p w:rsidR="00F32B5F" w:rsidRDefault="00F36B7A" w:rsidP="00F32B5F">
      <w:pPr>
        <w:pStyle w:val="BodyTextIndent"/>
        <w:ind w:left="0"/>
        <w:jc w:val="both"/>
      </w:pPr>
      <w:r>
        <w:t xml:space="preserve">           09-09-15</w:t>
      </w:r>
      <w:r>
        <w:tab/>
      </w:r>
      <w:r>
        <w:tab/>
      </w:r>
      <w:r>
        <w:tab/>
        <w:t>Education</w:t>
      </w:r>
      <w:r>
        <w:tab/>
      </w:r>
      <w:r>
        <w:tab/>
      </w:r>
      <w:r>
        <w:tab/>
      </w:r>
      <w:r>
        <w:tab/>
      </w:r>
      <w:r>
        <w:tab/>
        <w:t xml:space="preserve"> $2,004.93</w:t>
      </w:r>
    </w:p>
    <w:p w:rsidR="00F32B5F" w:rsidRDefault="00F32B5F" w:rsidP="00F32B5F">
      <w:pPr>
        <w:pStyle w:val="BodyTextIndent"/>
        <w:ind w:left="0"/>
        <w:jc w:val="both"/>
        <w:rPr>
          <w:b/>
          <w:u w:val="single"/>
        </w:rPr>
      </w:pPr>
      <w:r>
        <w:tab/>
      </w:r>
      <w:r w:rsidR="00F36B7A">
        <w:tab/>
      </w:r>
      <w:r w:rsidR="00F36B7A">
        <w:tab/>
      </w:r>
      <w:r w:rsidR="00F36B7A">
        <w:tab/>
      </w:r>
      <w:r w:rsidR="00F36B7A">
        <w:tab/>
      </w:r>
      <w:r w:rsidR="00F36B7A">
        <w:tab/>
      </w:r>
      <w:r w:rsidR="00F36B7A">
        <w:tab/>
      </w:r>
      <w:r w:rsidR="00F36B7A">
        <w:tab/>
      </w:r>
      <w:r w:rsidR="00F36B7A">
        <w:tab/>
      </w:r>
      <w:r>
        <w:tab/>
      </w:r>
      <w:r w:rsidR="00F36B7A">
        <w:t xml:space="preserve">  </w:t>
      </w:r>
      <w:r w:rsidR="00F36B7A">
        <w:rPr>
          <w:b/>
          <w:u w:val="single"/>
        </w:rPr>
        <w:t>Total: $2,004.93</w:t>
      </w:r>
    </w:p>
    <w:p w:rsidR="00F32B5F" w:rsidRDefault="00F32B5F" w:rsidP="00F32B5F">
      <w:pPr>
        <w:pStyle w:val="BodyTextIndent"/>
        <w:ind w:left="0"/>
        <w:jc w:val="both"/>
      </w:pPr>
      <w:r>
        <w:tab/>
      </w:r>
    </w:p>
    <w:p w:rsidR="00F32B5F" w:rsidRDefault="00F32B5F" w:rsidP="00F32B5F">
      <w:pPr>
        <w:pStyle w:val="BodyTextIndent"/>
        <w:numPr>
          <w:ilvl w:val="0"/>
          <w:numId w:val="2"/>
        </w:numPr>
        <w:jc w:val="both"/>
        <w:rPr>
          <w:b/>
        </w:rPr>
      </w:pPr>
      <w:r>
        <w:rPr>
          <w:b/>
        </w:rPr>
        <w:t>Approve Payroll and Benefits</w:t>
      </w:r>
    </w:p>
    <w:p w:rsidR="00F32B5F" w:rsidRPr="00F36B7A" w:rsidRDefault="00F36B7A" w:rsidP="00F32B5F">
      <w:pPr>
        <w:pStyle w:val="BodyTextIndent"/>
        <w:ind w:left="1350"/>
        <w:jc w:val="both"/>
      </w:pPr>
      <w:r w:rsidRPr="00F36B7A">
        <w:t>Dr. Gregory Jackson moved and it was seconded by Elaine Walker to approve the Payroll and Benefits. On roll call the following members voted aye: Elaine Walker, Barbara Nettles, Juanita R. Jordan, Joyce Dickerson, Dr. Gregory Jackson, Kathy Taylor and Sharron Davis.</w:t>
      </w:r>
      <w:r>
        <w:t xml:space="preserve"> Nay: None. Absent: None.</w:t>
      </w:r>
    </w:p>
    <w:p w:rsidR="00F36B7A" w:rsidRPr="00F36B7A" w:rsidRDefault="00F36B7A" w:rsidP="00F32B5F">
      <w:pPr>
        <w:pStyle w:val="BodyTextIndent"/>
        <w:ind w:left="1350"/>
        <w:jc w:val="both"/>
      </w:pPr>
    </w:p>
    <w:p w:rsidR="00F36B7A" w:rsidRDefault="00F36B7A" w:rsidP="00F32B5F">
      <w:pPr>
        <w:pStyle w:val="BodyTextIndent"/>
        <w:ind w:left="1350"/>
        <w:jc w:val="both"/>
        <w:rPr>
          <w:b/>
        </w:rPr>
      </w:pPr>
    </w:p>
    <w:p w:rsidR="00F32B5F" w:rsidRDefault="00F32B5F" w:rsidP="00F32B5F">
      <w:pPr>
        <w:pStyle w:val="BodyTextIndent"/>
        <w:ind w:left="135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Motion Carried</w:t>
      </w:r>
    </w:p>
    <w:p w:rsidR="00F32B5F" w:rsidRDefault="00F32B5F" w:rsidP="00F32B5F">
      <w:pPr>
        <w:pStyle w:val="BodyTextIndent"/>
        <w:ind w:left="1350"/>
        <w:jc w:val="both"/>
        <w:rPr>
          <w:b/>
        </w:rPr>
      </w:pPr>
    </w:p>
    <w:p w:rsidR="00F32B5F" w:rsidRDefault="00F32B5F" w:rsidP="00F32B5F">
      <w:pPr>
        <w:pStyle w:val="BodyTextIndent"/>
        <w:ind w:left="1350"/>
        <w:jc w:val="both"/>
        <w:rPr>
          <w:b/>
        </w:rPr>
      </w:pPr>
    </w:p>
    <w:p w:rsidR="00F32B5F" w:rsidRDefault="00F32B5F" w:rsidP="00F32B5F">
      <w:pPr>
        <w:pStyle w:val="BodyTextIndent"/>
        <w:ind w:left="1350"/>
        <w:jc w:val="both"/>
        <w:rPr>
          <w:b/>
        </w:rPr>
      </w:pPr>
    </w:p>
    <w:p w:rsidR="00F32B5F" w:rsidRDefault="00F32B5F" w:rsidP="00F32B5F">
      <w:pPr>
        <w:pStyle w:val="BodyTextIndent"/>
        <w:jc w:val="both"/>
        <w:rPr>
          <w:b/>
        </w:rPr>
      </w:pPr>
      <w:r>
        <w:rPr>
          <w:b/>
          <w:u w:val="single"/>
        </w:rPr>
        <w:t>Date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  <w:u w:val="single"/>
        </w:rPr>
        <w:t>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Amount</w:t>
      </w:r>
    </w:p>
    <w:p w:rsidR="00F32B5F" w:rsidRDefault="00F32B5F" w:rsidP="00F32B5F">
      <w:pPr>
        <w:pStyle w:val="BodyTextIndent"/>
        <w:ind w:left="0"/>
        <w:jc w:val="both"/>
        <w:rPr>
          <w:b/>
        </w:rPr>
      </w:pPr>
      <w:r>
        <w:rPr>
          <w:b/>
        </w:rPr>
        <w:tab/>
      </w:r>
    </w:p>
    <w:p w:rsidR="00F32B5F" w:rsidRDefault="00F36B7A" w:rsidP="00F32B5F">
      <w:pPr>
        <w:pStyle w:val="BodyTextIndent"/>
        <w:ind w:left="0" w:firstLine="720"/>
        <w:jc w:val="both"/>
      </w:pPr>
      <w:r>
        <w:t>8</w:t>
      </w:r>
      <w:r w:rsidR="00F32B5F">
        <w:t>-15-15</w:t>
      </w:r>
      <w:r w:rsidR="00F32B5F">
        <w:tab/>
      </w:r>
      <w:r w:rsidR="00F32B5F">
        <w:tab/>
        <w:t xml:space="preserve">         Edu</w:t>
      </w:r>
      <w:r w:rsidR="00BF32C9">
        <w:t>cation</w:t>
      </w:r>
      <w:r w:rsidR="00BF32C9">
        <w:tab/>
      </w:r>
      <w:r w:rsidR="00BF32C9">
        <w:tab/>
        <w:t xml:space="preserve"> </w:t>
      </w:r>
      <w:r w:rsidR="00BF32C9">
        <w:tab/>
      </w:r>
      <w:r w:rsidR="00BF32C9">
        <w:tab/>
        <w:t xml:space="preserve">          $290,930.57</w:t>
      </w:r>
    </w:p>
    <w:p w:rsidR="00F32B5F" w:rsidRDefault="00F36B7A" w:rsidP="00F32B5F">
      <w:pPr>
        <w:pStyle w:val="BodyTextIndent"/>
        <w:ind w:left="0" w:firstLine="720"/>
        <w:jc w:val="both"/>
        <w:rPr>
          <w:u w:val="single"/>
        </w:rPr>
      </w:pPr>
      <w:r>
        <w:t>8</w:t>
      </w:r>
      <w:r w:rsidR="00F32B5F">
        <w:t>-15-15</w:t>
      </w:r>
      <w:r w:rsidR="00F32B5F">
        <w:tab/>
      </w:r>
      <w:r w:rsidR="00F32B5F">
        <w:tab/>
        <w:t xml:space="preserve">         Liabilities</w:t>
      </w:r>
      <w:r w:rsidR="00F32B5F">
        <w:tab/>
        <w:t xml:space="preserve">                                          </w:t>
      </w:r>
      <w:r w:rsidR="00BF32C9">
        <w:t xml:space="preserve"> </w:t>
      </w:r>
      <w:r w:rsidR="00F32B5F">
        <w:t xml:space="preserve"> </w:t>
      </w:r>
      <w:r w:rsidR="00BF32C9">
        <w:rPr>
          <w:u w:val="single"/>
        </w:rPr>
        <w:t>$93,126.17</w:t>
      </w:r>
    </w:p>
    <w:p w:rsidR="00BF32C9" w:rsidRDefault="00BF32C9" w:rsidP="00BF32C9">
      <w:pPr>
        <w:pStyle w:val="BodyTextIndent"/>
        <w:ind w:left="0"/>
        <w:jc w:val="both"/>
      </w:pPr>
    </w:p>
    <w:p w:rsidR="00F32B5F" w:rsidRDefault="00BF32C9" w:rsidP="00BF32C9">
      <w:pPr>
        <w:pStyle w:val="BodyTextIndent"/>
        <w:ind w:left="0"/>
        <w:jc w:val="both"/>
        <w:rPr>
          <w:b/>
          <w:u w:val="single"/>
        </w:rPr>
      </w:pPr>
      <w:r>
        <w:t xml:space="preserve">                       </w:t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</w:r>
      <w:r w:rsidR="00F32B5F">
        <w:rPr>
          <w:b/>
        </w:rPr>
        <w:tab/>
        <w:t xml:space="preserve">   Total:         </w:t>
      </w:r>
      <w:r>
        <w:rPr>
          <w:b/>
          <w:u w:val="single"/>
        </w:rPr>
        <w:t>$392,056.74</w:t>
      </w:r>
    </w:p>
    <w:p w:rsidR="00F32B5F" w:rsidRDefault="00F32B5F" w:rsidP="00F32B5F">
      <w:pPr>
        <w:pStyle w:val="BodyTextIndent"/>
        <w:ind w:left="0" w:firstLine="720"/>
        <w:jc w:val="both"/>
        <w:rPr>
          <w:b/>
        </w:rPr>
      </w:pPr>
    </w:p>
    <w:p w:rsidR="00F32B5F" w:rsidRDefault="00BF32C9" w:rsidP="00F32B5F">
      <w:pPr>
        <w:pStyle w:val="BodyTextIndent"/>
        <w:jc w:val="both"/>
      </w:pPr>
      <w:r>
        <w:t>08-31</w:t>
      </w:r>
      <w:r w:rsidR="00F32B5F">
        <w:t>-15</w:t>
      </w:r>
      <w:r w:rsidR="00F32B5F">
        <w:tab/>
      </w:r>
      <w:r w:rsidR="00F32B5F">
        <w:tab/>
        <w:t xml:space="preserve">       Education                 </w:t>
      </w:r>
      <w:r>
        <w:t xml:space="preserve">      </w:t>
      </w:r>
      <w:r>
        <w:tab/>
        <w:t xml:space="preserve">            </w:t>
      </w:r>
      <w:r>
        <w:tab/>
        <w:t xml:space="preserve"> $287,208.92</w:t>
      </w:r>
    </w:p>
    <w:p w:rsidR="00F32B5F" w:rsidRDefault="00BF32C9" w:rsidP="00F32B5F">
      <w:pPr>
        <w:pStyle w:val="BodyTextIndent"/>
        <w:ind w:left="0" w:firstLine="720"/>
        <w:jc w:val="both"/>
      </w:pPr>
      <w:r>
        <w:t>08-31</w:t>
      </w:r>
      <w:r w:rsidR="00F32B5F">
        <w:t>-15</w:t>
      </w:r>
      <w:r w:rsidR="00F32B5F">
        <w:tab/>
      </w:r>
      <w:r w:rsidR="00F32B5F">
        <w:tab/>
        <w:t xml:space="preserve">       Liabilities</w:t>
      </w:r>
      <w:r w:rsidR="00F32B5F">
        <w:tab/>
        <w:t xml:space="preserve">              </w:t>
      </w:r>
      <w:r>
        <w:t xml:space="preserve">                   </w:t>
      </w:r>
      <w:r>
        <w:tab/>
        <w:t xml:space="preserve">   $87,200.47</w:t>
      </w:r>
    </w:p>
    <w:p w:rsidR="00F32B5F" w:rsidRDefault="00F32B5F" w:rsidP="00F32B5F">
      <w:pPr>
        <w:pStyle w:val="BodyTextIndent"/>
        <w:ind w:left="0" w:firstLine="720"/>
        <w:jc w:val="both"/>
        <w:rPr>
          <w:b/>
        </w:rPr>
      </w:pPr>
    </w:p>
    <w:p w:rsidR="00F32B5F" w:rsidRDefault="00F32B5F" w:rsidP="00F32B5F">
      <w:pPr>
        <w:pStyle w:val="BodyTextIndent"/>
        <w:ind w:left="0" w:firstLine="720"/>
        <w:rPr>
          <w:b/>
        </w:rPr>
      </w:pPr>
    </w:p>
    <w:p w:rsidR="00F32B5F" w:rsidRDefault="00F32B5F" w:rsidP="00F32B5F">
      <w:pPr>
        <w:pStyle w:val="BodyTextIndent"/>
        <w:ind w:left="0" w:firstLine="720"/>
        <w:jc w:val="both"/>
        <w:rPr>
          <w:b/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Total:</w:t>
      </w:r>
      <w:r>
        <w:rPr>
          <w:b/>
        </w:rPr>
        <w:tab/>
        <w:t xml:space="preserve"> </w:t>
      </w:r>
      <w:r w:rsidR="00BF32C9">
        <w:rPr>
          <w:b/>
          <w:u w:val="single"/>
        </w:rPr>
        <w:t>$374,409.39</w:t>
      </w:r>
    </w:p>
    <w:p w:rsidR="00F32B5F" w:rsidRDefault="00F32B5F" w:rsidP="00F32B5F">
      <w:pPr>
        <w:pStyle w:val="BodyTextIndent"/>
        <w:ind w:left="0" w:firstLine="720"/>
        <w:jc w:val="both"/>
        <w:rPr>
          <w:b/>
        </w:rPr>
      </w:pPr>
    </w:p>
    <w:p w:rsidR="00F32B5F" w:rsidRDefault="00F32B5F" w:rsidP="00F32B5F">
      <w:pPr>
        <w:pStyle w:val="BodyTextIndent"/>
        <w:ind w:left="5040" w:firstLine="720"/>
        <w:jc w:val="both"/>
        <w:rPr>
          <w:b/>
          <w:u w:val="single"/>
        </w:rPr>
      </w:pPr>
    </w:p>
    <w:p w:rsidR="00F32B5F" w:rsidRDefault="00F32B5F" w:rsidP="00F32B5F">
      <w:pPr>
        <w:pStyle w:val="BodyTextIndent"/>
        <w:ind w:left="780"/>
        <w:jc w:val="both"/>
        <w:rPr>
          <w:b/>
          <w:u w:val="single"/>
        </w:rPr>
      </w:pPr>
    </w:p>
    <w:p w:rsidR="00F32B5F" w:rsidRDefault="00BF32C9" w:rsidP="00F32B5F">
      <w:pPr>
        <w:pStyle w:val="BodyTextIndent"/>
        <w:ind w:left="0" w:firstLine="720"/>
        <w:jc w:val="both"/>
      </w:pPr>
      <w:r>
        <w:t>08</w:t>
      </w:r>
      <w:r w:rsidR="00F32B5F">
        <w:t>-15-15</w:t>
      </w:r>
      <w:r w:rsidR="00F32B5F">
        <w:tab/>
      </w:r>
      <w:r w:rsidR="00F32B5F">
        <w:tab/>
        <w:t xml:space="preserve">        Education            </w:t>
      </w:r>
      <w:r w:rsidR="00F32B5F">
        <w:tab/>
        <w:t xml:space="preserve">      </w:t>
      </w:r>
      <w:r>
        <w:t xml:space="preserve">                           $111,197.64</w:t>
      </w:r>
    </w:p>
    <w:p w:rsidR="00F32B5F" w:rsidRDefault="00BF32C9" w:rsidP="00F32B5F">
      <w:pPr>
        <w:pStyle w:val="BodyTextIndent"/>
        <w:ind w:left="0" w:firstLine="720"/>
        <w:jc w:val="both"/>
      </w:pPr>
      <w:r>
        <w:t>08</w:t>
      </w:r>
      <w:r w:rsidR="00F32B5F">
        <w:t>-15-15</w:t>
      </w:r>
      <w:r w:rsidR="00F32B5F">
        <w:tab/>
      </w:r>
      <w:r w:rsidR="00F32B5F">
        <w:tab/>
        <w:t xml:space="preserve">    </w:t>
      </w:r>
      <w:r>
        <w:t xml:space="preserve">    Liabilities</w:t>
      </w:r>
      <w:r>
        <w:tab/>
      </w:r>
      <w:r>
        <w:tab/>
      </w:r>
      <w:r>
        <w:tab/>
      </w:r>
      <w:r>
        <w:tab/>
      </w:r>
      <w:r>
        <w:tab/>
        <w:t xml:space="preserve"> $113,231.33</w:t>
      </w:r>
    </w:p>
    <w:p w:rsidR="00F32B5F" w:rsidRDefault="00F32B5F" w:rsidP="00F32B5F">
      <w:pPr>
        <w:pStyle w:val="BodyTextIndent"/>
        <w:ind w:left="0" w:firstLine="720"/>
        <w:jc w:val="both"/>
      </w:pP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</w:t>
      </w:r>
    </w:p>
    <w:p w:rsidR="00F32B5F" w:rsidRDefault="00F32B5F" w:rsidP="00F32B5F">
      <w:pPr>
        <w:pStyle w:val="BodyTextIndent"/>
        <w:ind w:left="5760" w:firstLine="720"/>
        <w:jc w:val="both"/>
        <w:rPr>
          <w:b/>
          <w:u w:val="single"/>
        </w:rPr>
      </w:pPr>
      <w:r>
        <w:t xml:space="preserve">         </w:t>
      </w:r>
      <w:r>
        <w:rPr>
          <w:b/>
        </w:rPr>
        <w:t xml:space="preserve">Total:    </w:t>
      </w:r>
      <w:r w:rsidR="00BF32C9">
        <w:rPr>
          <w:b/>
          <w:u w:val="single"/>
        </w:rPr>
        <w:t>$224,428.97</w:t>
      </w:r>
    </w:p>
    <w:p w:rsidR="00F32B5F" w:rsidRDefault="00F32B5F" w:rsidP="00F32B5F">
      <w:pPr>
        <w:pStyle w:val="BodyTextIndent"/>
        <w:ind w:left="5760" w:firstLine="720"/>
        <w:jc w:val="both"/>
        <w:rPr>
          <w:b/>
          <w:u w:val="single"/>
        </w:rPr>
      </w:pPr>
    </w:p>
    <w:p w:rsidR="00F32B5F" w:rsidRDefault="00F32B5F" w:rsidP="00F32B5F">
      <w:pPr>
        <w:pStyle w:val="BodyTextIndent"/>
        <w:ind w:left="5760" w:firstLine="720"/>
        <w:jc w:val="both"/>
        <w:rPr>
          <w:b/>
          <w:u w:val="single"/>
        </w:rPr>
      </w:pPr>
    </w:p>
    <w:p w:rsidR="00F32B5F" w:rsidRDefault="00BF32C9" w:rsidP="00F32B5F">
      <w:pPr>
        <w:pStyle w:val="BodyTextIndent"/>
        <w:ind w:left="0" w:firstLine="720"/>
        <w:jc w:val="both"/>
      </w:pPr>
      <w:r>
        <w:t>08-31</w:t>
      </w:r>
      <w:r w:rsidR="00F32B5F">
        <w:t>-15</w:t>
      </w:r>
      <w:r w:rsidR="00F32B5F">
        <w:tab/>
      </w:r>
      <w:r w:rsidR="00F32B5F">
        <w:tab/>
        <w:t xml:space="preserve">        Education            </w:t>
      </w:r>
      <w:r w:rsidR="00F32B5F">
        <w:tab/>
        <w:t xml:space="preserve">            </w:t>
      </w:r>
      <w:r>
        <w:t xml:space="preserve">                     $142,594.84</w:t>
      </w:r>
    </w:p>
    <w:p w:rsidR="00F32B5F" w:rsidRDefault="00BF32C9" w:rsidP="00F32B5F">
      <w:pPr>
        <w:pStyle w:val="BodyTextIndent"/>
        <w:ind w:left="0" w:firstLine="720"/>
        <w:jc w:val="both"/>
      </w:pPr>
      <w:r>
        <w:t>08-31</w:t>
      </w:r>
      <w:r w:rsidR="00F32B5F">
        <w:t>-15</w:t>
      </w:r>
      <w:r w:rsidR="00F32B5F">
        <w:tab/>
      </w:r>
      <w:r w:rsidR="00F32B5F">
        <w:tab/>
        <w:t xml:space="preserve">    </w:t>
      </w:r>
      <w:r>
        <w:t xml:space="preserve">    Liabilities</w:t>
      </w:r>
      <w:r>
        <w:tab/>
      </w:r>
      <w:r>
        <w:tab/>
      </w:r>
      <w:r>
        <w:tab/>
      </w:r>
      <w:r>
        <w:tab/>
      </w:r>
      <w:r>
        <w:tab/>
        <w:t xml:space="preserve"> $135,147.54</w:t>
      </w:r>
    </w:p>
    <w:p w:rsidR="00F32B5F" w:rsidRDefault="00F32B5F" w:rsidP="00F32B5F">
      <w:pPr>
        <w:pStyle w:val="BodyTextIndent"/>
        <w:ind w:left="0" w:firstLine="720"/>
        <w:jc w:val="both"/>
      </w:pPr>
      <w:r>
        <w:tab/>
        <w:t xml:space="preserve">      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</w:t>
      </w:r>
    </w:p>
    <w:p w:rsidR="00F32B5F" w:rsidRDefault="00F32B5F" w:rsidP="00F32B5F">
      <w:pPr>
        <w:pStyle w:val="BodyTextIndent"/>
        <w:ind w:left="5760" w:firstLine="720"/>
        <w:jc w:val="both"/>
        <w:rPr>
          <w:b/>
          <w:u w:val="single"/>
        </w:rPr>
      </w:pPr>
      <w:r>
        <w:t xml:space="preserve">         </w:t>
      </w:r>
      <w:r>
        <w:rPr>
          <w:b/>
        </w:rPr>
        <w:t xml:space="preserve">Total:    </w:t>
      </w:r>
      <w:r w:rsidR="00BF32C9">
        <w:rPr>
          <w:b/>
          <w:u w:val="single"/>
        </w:rPr>
        <w:t>$277,742.38</w:t>
      </w:r>
    </w:p>
    <w:p w:rsidR="00F32B5F" w:rsidRDefault="00F32B5F" w:rsidP="00F32B5F">
      <w:pPr>
        <w:pStyle w:val="BodyTextIndent"/>
        <w:jc w:val="both"/>
        <w:rPr>
          <w:b/>
          <w:u w:val="single"/>
        </w:rPr>
      </w:pPr>
    </w:p>
    <w:p w:rsidR="00F32B5F" w:rsidRDefault="00F32B5F" w:rsidP="00F32B5F">
      <w:pPr>
        <w:pStyle w:val="BodyTextIndent"/>
        <w:ind w:left="5760" w:firstLine="720"/>
        <w:jc w:val="both"/>
        <w:rPr>
          <w:b/>
          <w:u w:val="single"/>
        </w:rPr>
      </w:pPr>
    </w:p>
    <w:p w:rsidR="00F32B5F" w:rsidRDefault="00BF32C9" w:rsidP="00F32B5F">
      <w:pPr>
        <w:pStyle w:val="BodyTextIndent"/>
        <w:ind w:left="0" w:firstLine="720"/>
        <w:jc w:val="both"/>
      </w:pPr>
      <w:r>
        <w:t>08-30</w:t>
      </w:r>
      <w:r w:rsidR="00F32B5F">
        <w:t>-15</w:t>
      </w:r>
      <w:r w:rsidR="00F32B5F">
        <w:tab/>
      </w:r>
      <w:r w:rsidR="00F32B5F">
        <w:tab/>
        <w:t xml:space="preserve">        Education            </w:t>
      </w:r>
      <w:r w:rsidR="00F32B5F">
        <w:tab/>
        <w:t xml:space="preserve">            </w:t>
      </w:r>
      <w:r>
        <w:t xml:space="preserve">                     $217,361.61</w:t>
      </w:r>
    </w:p>
    <w:p w:rsidR="00F32B5F" w:rsidRDefault="00F32B5F" w:rsidP="00F32B5F">
      <w:pPr>
        <w:pStyle w:val="BodyTextIndent"/>
        <w:ind w:left="5760" w:firstLine="720"/>
        <w:jc w:val="both"/>
        <w:rPr>
          <w:b/>
          <w:u w:val="single"/>
        </w:rPr>
      </w:pPr>
      <w:r>
        <w:t xml:space="preserve">        </w:t>
      </w:r>
      <w:r>
        <w:rPr>
          <w:b/>
        </w:rPr>
        <w:t xml:space="preserve">Total:    </w:t>
      </w:r>
      <w:r w:rsidR="00BF32C9">
        <w:rPr>
          <w:b/>
          <w:u w:val="single"/>
        </w:rPr>
        <w:t>$217,361.61</w:t>
      </w:r>
    </w:p>
    <w:p w:rsidR="00F32B5F" w:rsidRDefault="00F32B5F" w:rsidP="00F32B5F">
      <w:pPr>
        <w:pStyle w:val="BodyTextIndent"/>
        <w:jc w:val="both"/>
        <w:rPr>
          <w:b/>
          <w:u w:val="single"/>
        </w:rPr>
      </w:pPr>
      <w:r>
        <w:rPr>
          <w:b/>
          <w:u w:val="single"/>
        </w:rPr>
        <w:t xml:space="preserve">  </w:t>
      </w:r>
    </w:p>
    <w:p w:rsidR="00F32B5F" w:rsidRDefault="00F32B5F" w:rsidP="00F32B5F">
      <w:pPr>
        <w:pStyle w:val="BodyTextIndent"/>
        <w:ind w:left="5760" w:firstLine="720"/>
        <w:jc w:val="both"/>
        <w:rPr>
          <w:b/>
          <w:u w:val="single"/>
        </w:rPr>
      </w:pPr>
    </w:p>
    <w:p w:rsidR="00F32B5F" w:rsidRDefault="00F32B5F" w:rsidP="00F32B5F">
      <w:pPr>
        <w:pStyle w:val="BodyTextIndent"/>
        <w:jc w:val="both"/>
        <w:rPr>
          <w:b/>
          <w:u w:val="single"/>
        </w:rPr>
      </w:pPr>
    </w:p>
    <w:p w:rsidR="00F32B5F" w:rsidRDefault="00F32B5F" w:rsidP="00F32B5F">
      <w:pPr>
        <w:pStyle w:val="BodyTextIndent"/>
        <w:ind w:left="0"/>
        <w:jc w:val="both"/>
      </w:pPr>
    </w:p>
    <w:p w:rsidR="00F32B5F" w:rsidRDefault="00F32B5F" w:rsidP="00F32B5F">
      <w:pPr>
        <w:pStyle w:val="BodyTextIndent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Administration – Information Reports</w:t>
      </w:r>
    </w:p>
    <w:p w:rsidR="00F32B5F" w:rsidRDefault="00F32B5F" w:rsidP="00F32B5F">
      <w:pPr>
        <w:pStyle w:val="BodyTextIndent"/>
        <w:ind w:left="1080"/>
        <w:jc w:val="both"/>
        <w:rPr>
          <w:b/>
          <w:bCs/>
        </w:rPr>
      </w:pPr>
    </w:p>
    <w:p w:rsidR="00F32B5F" w:rsidRDefault="00F32B5F" w:rsidP="00F32B5F">
      <w:pPr>
        <w:pStyle w:val="BodyTextIndent"/>
        <w:numPr>
          <w:ilvl w:val="1"/>
          <w:numId w:val="1"/>
        </w:numPr>
        <w:jc w:val="both"/>
        <w:rPr>
          <w:b/>
        </w:rPr>
      </w:pPr>
      <w:r>
        <w:rPr>
          <w:b/>
        </w:rPr>
        <w:t>Curriculum Instruction and Technology</w:t>
      </w:r>
    </w:p>
    <w:p w:rsidR="00F32B5F" w:rsidRDefault="00A941ED" w:rsidP="00F32B5F">
      <w:pPr>
        <w:pStyle w:val="BodyTextIndent"/>
        <w:ind w:left="1350"/>
        <w:jc w:val="both"/>
      </w:pPr>
      <w:r>
        <w:t xml:space="preserve">Mrs. </w:t>
      </w:r>
      <w:proofErr w:type="spellStart"/>
      <w:r>
        <w:t>Ve</w:t>
      </w:r>
      <w:r w:rsidR="001343F0">
        <w:t>azey</w:t>
      </w:r>
      <w:proofErr w:type="spellEnd"/>
      <w:r w:rsidR="001343F0">
        <w:t xml:space="preserve"> stated that there is no more SES</w:t>
      </w:r>
      <w:r w:rsidR="000A3E83">
        <w:t xml:space="preserve"> (Supplemental Educational Services).  A District Tutorial</w:t>
      </w:r>
      <w:r w:rsidR="001343F0">
        <w:t xml:space="preserve"> P</w:t>
      </w:r>
      <w:r>
        <w:t>rog</w:t>
      </w:r>
      <w:r w:rsidR="001343F0">
        <w:t>r</w:t>
      </w:r>
      <w:r>
        <w:t>am has been started to help student with their homework. She stated that the teachers will sign up when they are available</w:t>
      </w:r>
      <w:r w:rsidR="001343F0">
        <w:t xml:space="preserve"> which means there will be mu</w:t>
      </w:r>
      <w:r w:rsidR="000A3E83">
        <w:t>ltiple teachers assisting students</w:t>
      </w:r>
      <w:r>
        <w:t xml:space="preserve">. </w:t>
      </w:r>
      <w:r w:rsidR="001343F0">
        <w:t xml:space="preserve">She stated that the </w:t>
      </w:r>
      <w:r>
        <w:t>Afterschool</w:t>
      </w:r>
      <w:r w:rsidR="001343F0">
        <w:t xml:space="preserve"> Program will</w:t>
      </w:r>
      <w:r>
        <w:t xml:space="preserve"> start the first Monday of October</w:t>
      </w:r>
      <w:r w:rsidR="001343F0">
        <w:t xml:space="preserve">. The program is targeted for Tier II students. Mrs. </w:t>
      </w:r>
      <w:proofErr w:type="spellStart"/>
      <w:r w:rsidR="001343F0">
        <w:t>Veazey</w:t>
      </w:r>
      <w:proofErr w:type="spellEnd"/>
      <w:r w:rsidR="001343F0">
        <w:t xml:space="preserve"> stated that she is very excited about the</w:t>
      </w:r>
      <w:r>
        <w:t xml:space="preserve"> 1-1 laptop initiative she stated that there is a mandatory training</w:t>
      </w:r>
      <w:r w:rsidR="001343F0">
        <w:t xml:space="preserve"> for the parents</w:t>
      </w:r>
      <w:r>
        <w:t xml:space="preserve">.  </w:t>
      </w:r>
      <w:r w:rsidR="001343F0">
        <w:t>She stated that there</w:t>
      </w:r>
      <w:r w:rsidR="002F0649">
        <w:t xml:space="preserve"> is a charge of $35.00 </w:t>
      </w:r>
      <w:r w:rsidR="000A3E83">
        <w:t>and a</w:t>
      </w:r>
      <w:r w:rsidR="002704F9">
        <w:t>n</w:t>
      </w:r>
      <w:r w:rsidR="000A3E83">
        <w:t xml:space="preserve"> overall $50.00</w:t>
      </w:r>
      <w:r w:rsidR="0009010F">
        <w:t xml:space="preserve"> usage fee for </w:t>
      </w:r>
      <w:r w:rsidR="002704F9">
        <w:t>those students</w:t>
      </w:r>
      <w:r w:rsidR="0009010F">
        <w:t xml:space="preserve"> taking the equipment home</w:t>
      </w:r>
      <w:r>
        <w:t xml:space="preserve">. </w:t>
      </w:r>
      <w:r w:rsidR="00994112">
        <w:t>The laptops</w:t>
      </w:r>
      <w:r>
        <w:t xml:space="preserve"> will roll out on the 28</w:t>
      </w:r>
      <w:r w:rsidRPr="00A941ED">
        <w:rPr>
          <w:vertAlign w:val="superscript"/>
        </w:rPr>
        <w:t>th</w:t>
      </w:r>
      <w:r>
        <w:t xml:space="preserve"> of September. </w:t>
      </w:r>
      <w:r w:rsidR="00994112">
        <w:t xml:space="preserve">Mrs. </w:t>
      </w:r>
      <w:proofErr w:type="spellStart"/>
      <w:r w:rsidR="00994112">
        <w:t>Veazey</w:t>
      </w:r>
      <w:proofErr w:type="spellEnd"/>
      <w:r>
        <w:t xml:space="preserve"> stated that eventually the</w:t>
      </w:r>
      <w:r w:rsidR="00994112">
        <w:t xml:space="preserve"> entire</w:t>
      </w:r>
      <w:r>
        <w:t xml:space="preserve"> </w:t>
      </w:r>
      <w:r w:rsidR="00994112">
        <w:t>junior high will have the 1-1 Laptop Program.</w:t>
      </w:r>
    </w:p>
    <w:p w:rsidR="00A941ED" w:rsidRDefault="00A941ED" w:rsidP="00F32B5F">
      <w:pPr>
        <w:pStyle w:val="BodyTextIndent"/>
        <w:ind w:left="1350"/>
        <w:jc w:val="both"/>
      </w:pPr>
    </w:p>
    <w:p w:rsidR="00A941ED" w:rsidRDefault="00A941ED" w:rsidP="00F32B5F">
      <w:pPr>
        <w:pStyle w:val="BodyTextIndent"/>
        <w:ind w:left="1350"/>
        <w:jc w:val="both"/>
      </w:pPr>
      <w:r>
        <w:t>Dr. Patterson stated t</w:t>
      </w:r>
      <w:r w:rsidR="00994112">
        <w:t xml:space="preserve">hat she is excited about the 1-1 Laptop Program </w:t>
      </w:r>
      <w:r>
        <w:t>as well</w:t>
      </w:r>
      <w:r w:rsidR="00994112">
        <w:t>. She also informed the Board that the District is expanding the Mac L</w:t>
      </w:r>
      <w:r>
        <w:t xml:space="preserve">abs </w:t>
      </w:r>
      <w:r w:rsidR="002F0649">
        <w:t xml:space="preserve">at Highland and Chateaux. </w:t>
      </w:r>
      <w:proofErr w:type="gramStart"/>
      <w:r w:rsidR="002F0649">
        <w:t>Eventually ,</w:t>
      </w:r>
      <w:proofErr w:type="gramEnd"/>
      <w:r w:rsidR="002F0649">
        <w:t xml:space="preserve"> all 7 schools will have dual labs.</w:t>
      </w:r>
    </w:p>
    <w:p w:rsidR="00A941ED" w:rsidRDefault="00A941ED" w:rsidP="00994112">
      <w:pPr>
        <w:pStyle w:val="BodyTextIndent"/>
        <w:ind w:left="0"/>
        <w:jc w:val="both"/>
      </w:pPr>
    </w:p>
    <w:p w:rsidR="00A941ED" w:rsidRDefault="00A941ED" w:rsidP="00F32B5F">
      <w:pPr>
        <w:pStyle w:val="BodyTextIndent"/>
        <w:ind w:left="1350"/>
        <w:jc w:val="both"/>
      </w:pPr>
      <w:r>
        <w:t>There was a brief discussion regarding the use of the laptop</w:t>
      </w:r>
      <w:r w:rsidR="00994112">
        <w:t>s by the students.</w:t>
      </w:r>
    </w:p>
    <w:p w:rsidR="00A941ED" w:rsidRDefault="00A941ED" w:rsidP="00F32B5F">
      <w:pPr>
        <w:pStyle w:val="BodyTextIndent"/>
        <w:ind w:left="1350"/>
        <w:jc w:val="both"/>
      </w:pPr>
    </w:p>
    <w:p w:rsidR="00F32B5F" w:rsidRDefault="00F32B5F" w:rsidP="00F32B5F">
      <w:pPr>
        <w:pStyle w:val="BodyTextIndent"/>
        <w:numPr>
          <w:ilvl w:val="1"/>
          <w:numId w:val="1"/>
        </w:numPr>
        <w:jc w:val="both"/>
        <w:rPr>
          <w:b/>
        </w:rPr>
      </w:pPr>
      <w:r>
        <w:rPr>
          <w:b/>
        </w:rPr>
        <w:t>Business Affairs and Human Resources</w:t>
      </w:r>
    </w:p>
    <w:p w:rsidR="00F32B5F" w:rsidRDefault="00F634B1" w:rsidP="00F32B5F">
      <w:pPr>
        <w:pStyle w:val="BodyTextIndent"/>
        <w:ind w:left="1350"/>
        <w:jc w:val="both"/>
      </w:pPr>
      <w:r>
        <w:t>Dr. Evans informed the board that</w:t>
      </w:r>
      <w:r w:rsidR="00856BB2">
        <w:t xml:space="preserve"> the final phase of the audit started today. </w:t>
      </w:r>
      <w:r>
        <w:t xml:space="preserve">She also </w:t>
      </w:r>
      <w:r w:rsidR="00856BB2">
        <w:t>congratulated Mr. Moore on receiving his CSBO (Chief School Business Official</w:t>
      </w:r>
      <w:r w:rsidR="0009010F">
        <w:t xml:space="preserve"> Certification</w:t>
      </w:r>
      <w:r w:rsidR="00856BB2">
        <w:t xml:space="preserve">). </w:t>
      </w:r>
      <w:r w:rsidR="004B6BEB">
        <w:t xml:space="preserve">Dr. Evans stated that there will be a Substitute Teacher Orientation the last week of September. She plans to have 4 orientations each year. </w:t>
      </w:r>
    </w:p>
    <w:p w:rsidR="00856BB2" w:rsidRDefault="00856BB2" w:rsidP="00F32B5F">
      <w:pPr>
        <w:pStyle w:val="BodyTextIndent"/>
        <w:ind w:left="1350"/>
        <w:jc w:val="both"/>
      </w:pPr>
      <w:r>
        <w:t>There was a brief discussion on the auditing services</w:t>
      </w:r>
      <w:r w:rsidR="004B6BEB">
        <w:t xml:space="preserve"> and the </w:t>
      </w:r>
      <w:r w:rsidR="0009010F">
        <w:t xml:space="preserve">state of the </w:t>
      </w:r>
      <w:r w:rsidR="004B6BEB">
        <w:t>general ledger.</w:t>
      </w:r>
      <w:r>
        <w:t xml:space="preserve"> </w:t>
      </w:r>
    </w:p>
    <w:p w:rsidR="00F32B5F" w:rsidRDefault="00F32B5F" w:rsidP="00F32B5F">
      <w:pPr>
        <w:pStyle w:val="BodyTextIndent"/>
        <w:ind w:left="1350"/>
        <w:jc w:val="both"/>
      </w:pPr>
    </w:p>
    <w:p w:rsidR="00F32B5F" w:rsidRDefault="00F32B5F" w:rsidP="00F32B5F">
      <w:pPr>
        <w:pStyle w:val="BodyTextIndent"/>
        <w:numPr>
          <w:ilvl w:val="1"/>
          <w:numId w:val="1"/>
        </w:numPr>
        <w:jc w:val="both"/>
        <w:rPr>
          <w:b/>
        </w:rPr>
      </w:pPr>
      <w:r>
        <w:rPr>
          <w:b/>
        </w:rPr>
        <w:t>Student Services</w:t>
      </w:r>
    </w:p>
    <w:p w:rsidR="00F32B5F" w:rsidRDefault="00856BB2" w:rsidP="00F32B5F">
      <w:pPr>
        <w:pStyle w:val="BodyTextIndent"/>
        <w:ind w:left="1350"/>
        <w:jc w:val="both"/>
      </w:pPr>
      <w:r>
        <w:t>Mrs</w:t>
      </w:r>
      <w:r w:rsidR="00823D5B">
        <w:t>.</w:t>
      </w:r>
      <w:r>
        <w:t xml:space="preserve"> A</w:t>
      </w:r>
      <w:r w:rsidR="004B6BEB">
        <w:t>blin informed the Board that the district currently has</w:t>
      </w:r>
      <w:r>
        <w:t xml:space="preserve"> 2</w:t>
      </w:r>
      <w:r w:rsidR="004B6BEB">
        <w:t>,</w:t>
      </w:r>
      <w:r>
        <w:t>505</w:t>
      </w:r>
      <w:r w:rsidR="004B6BEB">
        <w:t xml:space="preserve"> students</w:t>
      </w:r>
      <w:r>
        <w:t xml:space="preserve"> registered</w:t>
      </w:r>
      <w:r w:rsidR="00823D5B">
        <w:t>.</w:t>
      </w:r>
      <w:r>
        <w:t xml:space="preserve">  </w:t>
      </w:r>
      <w:r w:rsidR="00823D5B">
        <w:t xml:space="preserve">She stated that since Labor Day </w:t>
      </w:r>
      <w:r>
        <w:t>167</w:t>
      </w:r>
      <w:r w:rsidR="00823D5B">
        <w:t xml:space="preserve"> new students have registered</w:t>
      </w:r>
      <w:r>
        <w:t xml:space="preserve"> and 172 returning</w:t>
      </w:r>
      <w:r w:rsidR="00823D5B">
        <w:t xml:space="preserve"> students</w:t>
      </w:r>
      <w:r>
        <w:t xml:space="preserve">. </w:t>
      </w:r>
      <w:r w:rsidR="0009010F">
        <w:t>She informed the board that Markham</w:t>
      </w:r>
      <w:r w:rsidR="005C2E94">
        <w:t xml:space="preserve"> Park</w:t>
      </w:r>
      <w:r>
        <w:t xml:space="preserve"> retained gold </w:t>
      </w:r>
      <w:r w:rsidR="005C2E94">
        <w:t>status and that the Jr. High and Mae Jemison have</w:t>
      </w:r>
      <w:r>
        <w:t xml:space="preserve"> moved up to gold</w:t>
      </w:r>
      <w:r w:rsidR="005C2E94">
        <w:t xml:space="preserve"> status</w:t>
      </w:r>
      <w:r w:rsidR="0009010F">
        <w:t xml:space="preserve"> with the PBIS Program (Positive Behavior Intervention System)</w:t>
      </w:r>
      <w:r>
        <w:t>. She then review</w:t>
      </w:r>
      <w:r w:rsidR="005C2E94">
        <w:t>ed</w:t>
      </w:r>
      <w:r>
        <w:t xml:space="preserve"> </w:t>
      </w:r>
      <w:r w:rsidR="005C2E94">
        <w:t>the SWIS</w:t>
      </w:r>
      <w:r w:rsidR="0009010F">
        <w:t xml:space="preserve"> (School Wide Information System)</w:t>
      </w:r>
      <w:r w:rsidR="005C2E94">
        <w:t xml:space="preserve"> D</w:t>
      </w:r>
      <w:r>
        <w:t>ata</w:t>
      </w:r>
      <w:r w:rsidR="005C2E94">
        <w:t>. She stated that the only 2 schools with re</w:t>
      </w:r>
      <w:r>
        <w:t>fer</w:t>
      </w:r>
      <w:r w:rsidR="002F0649">
        <w:t>rals are</w:t>
      </w:r>
      <w:r w:rsidR="005C2E94">
        <w:t xml:space="preserve"> Mae Jemison and the Jr High.</w:t>
      </w:r>
      <w:r w:rsidR="0069418F">
        <w:t xml:space="preserve"> Additionally Mrs. Ablin informed the Board</w:t>
      </w:r>
      <w:r>
        <w:t xml:space="preserve"> that there has been a decrease in referrals for all school</w:t>
      </w:r>
      <w:r w:rsidR="005C2E94">
        <w:t>s</w:t>
      </w:r>
      <w:r w:rsidR="0009010F">
        <w:t xml:space="preserve"> overall</w:t>
      </w:r>
      <w:r w:rsidR="0069418F">
        <w:t>.</w:t>
      </w:r>
    </w:p>
    <w:p w:rsidR="00F32B5F" w:rsidRDefault="00F32B5F" w:rsidP="00F32B5F">
      <w:pPr>
        <w:pStyle w:val="BodyTextIndent"/>
        <w:ind w:left="1350"/>
        <w:jc w:val="both"/>
      </w:pPr>
    </w:p>
    <w:p w:rsidR="00F32B5F" w:rsidRDefault="00F32B5F" w:rsidP="00F32B5F">
      <w:pPr>
        <w:pStyle w:val="BodyTextIndent"/>
        <w:numPr>
          <w:ilvl w:val="0"/>
          <w:numId w:val="1"/>
        </w:numPr>
        <w:jc w:val="both"/>
        <w:rPr>
          <w:b/>
        </w:rPr>
      </w:pPr>
      <w:r>
        <w:rPr>
          <w:b/>
        </w:rPr>
        <w:t>Executive Session</w:t>
      </w:r>
    </w:p>
    <w:p w:rsidR="00F32B5F" w:rsidRPr="0069418F" w:rsidRDefault="0069418F" w:rsidP="0069418F">
      <w:pPr>
        <w:pStyle w:val="BodyTextIndent"/>
        <w:ind w:left="780"/>
        <w:jc w:val="both"/>
      </w:pPr>
      <w:r w:rsidRPr="0069418F">
        <w:t>Joyce Dickerson moved and it was seconded by Juanita R. Jordan to go into executive session to discuss l</w:t>
      </w:r>
      <w:r w:rsidR="00856BB2" w:rsidRPr="0069418F">
        <w:t>itigation and personnel</w:t>
      </w:r>
      <w:r w:rsidRPr="0069418F">
        <w:t>. On roll call the following members voted aye: Barbara Nettles, Juanita R. Jordan, Joyce Dickerson, Kathy Taylor, Elaine Walker, Dr. Gregory Jackson and Sharron Davis. Nays: None. Absent: None.</w:t>
      </w:r>
    </w:p>
    <w:p w:rsidR="00F32B5F" w:rsidRDefault="00F32B5F" w:rsidP="00F32B5F">
      <w:pPr>
        <w:pStyle w:val="BodyTextIndent"/>
        <w:jc w:val="both"/>
        <w:rPr>
          <w:b/>
        </w:rPr>
      </w:pPr>
    </w:p>
    <w:p w:rsidR="00F32B5F" w:rsidRDefault="0069418F" w:rsidP="00F32B5F">
      <w:pPr>
        <w:pStyle w:val="BodyTextInden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Motion Carried 8:48</w:t>
      </w:r>
      <w:r w:rsidR="00F32B5F">
        <w:rPr>
          <w:b/>
        </w:rPr>
        <w:t xml:space="preserve"> p.m.</w:t>
      </w:r>
    </w:p>
    <w:p w:rsidR="00F32B5F" w:rsidRDefault="00F32B5F" w:rsidP="00F32B5F">
      <w:pPr>
        <w:pStyle w:val="BodyTextIndent"/>
        <w:jc w:val="both"/>
        <w:rPr>
          <w:b/>
        </w:rPr>
      </w:pPr>
    </w:p>
    <w:p w:rsidR="00F32B5F" w:rsidRPr="008E01EC" w:rsidRDefault="00CF3A20" w:rsidP="00F32B5F">
      <w:pPr>
        <w:pStyle w:val="BodyTextIndent"/>
        <w:jc w:val="both"/>
      </w:pPr>
      <w:r w:rsidRPr="008E01EC">
        <w:t xml:space="preserve">Juanita R. Jordan moved and it was seconded by Joyce Dickerson to return to open session. On roll call the following members voted aye: Juanita R. Jordan, Dr. Gregory Jackson, Joyce Dickerson, Kathy Taylor, Elaine Walker, Barbara Nettles and Sharron Davis. Nays: None. Absent: </w:t>
      </w:r>
      <w:r w:rsidR="008E01EC" w:rsidRPr="008E01EC">
        <w:t>None.</w:t>
      </w:r>
    </w:p>
    <w:p w:rsidR="00F32B5F" w:rsidRPr="008E01EC" w:rsidRDefault="00F32B5F" w:rsidP="00F32B5F">
      <w:pPr>
        <w:pStyle w:val="BodyTextIndent"/>
        <w:jc w:val="both"/>
      </w:pPr>
    </w:p>
    <w:p w:rsidR="00F32B5F" w:rsidRDefault="00F32B5F" w:rsidP="00F32B5F">
      <w:pPr>
        <w:pStyle w:val="BodyTextIndent"/>
        <w:jc w:val="both"/>
        <w:rPr>
          <w:b/>
        </w:rPr>
      </w:pPr>
    </w:p>
    <w:p w:rsidR="00F32B5F" w:rsidRDefault="00F32B5F" w:rsidP="00F32B5F">
      <w:pPr>
        <w:pStyle w:val="BodyTextInden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Motion </w:t>
      </w:r>
      <w:r w:rsidR="00DC5B82">
        <w:rPr>
          <w:b/>
        </w:rPr>
        <w:t>Carried 9:03</w:t>
      </w:r>
      <w:r>
        <w:rPr>
          <w:b/>
        </w:rPr>
        <w:t>p.m.</w:t>
      </w:r>
    </w:p>
    <w:p w:rsidR="00F32B5F" w:rsidRDefault="00F32B5F" w:rsidP="00F32B5F">
      <w:pPr>
        <w:pStyle w:val="BodyTextIndent"/>
        <w:jc w:val="both"/>
        <w:rPr>
          <w:b/>
        </w:rPr>
      </w:pPr>
    </w:p>
    <w:p w:rsidR="00F32B5F" w:rsidRDefault="00F32B5F" w:rsidP="00F32B5F">
      <w:pPr>
        <w:pStyle w:val="BodyTextIndent"/>
        <w:jc w:val="both"/>
        <w:rPr>
          <w:b/>
        </w:rPr>
      </w:pPr>
    </w:p>
    <w:p w:rsidR="00F32B5F" w:rsidRDefault="00F32B5F" w:rsidP="00F32B5F">
      <w:pPr>
        <w:pStyle w:val="BodyTextInden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New</w:t>
      </w:r>
    </w:p>
    <w:p w:rsidR="00BD0DD7" w:rsidRPr="00DC5B82" w:rsidRDefault="008E01EC" w:rsidP="00856BB2">
      <w:pPr>
        <w:pStyle w:val="BodyTextIndent"/>
        <w:ind w:left="780"/>
        <w:jc w:val="both"/>
        <w:rPr>
          <w:bCs/>
        </w:rPr>
      </w:pPr>
      <w:r w:rsidRPr="00DC5B82">
        <w:rPr>
          <w:bCs/>
        </w:rPr>
        <w:t>Dr. Patterson informed the Board</w:t>
      </w:r>
      <w:r w:rsidR="002F0649">
        <w:rPr>
          <w:bCs/>
        </w:rPr>
        <w:t xml:space="preserve"> that she would recommend having</w:t>
      </w:r>
      <w:r w:rsidR="00856BB2" w:rsidRPr="00DC5B82">
        <w:rPr>
          <w:bCs/>
        </w:rPr>
        <w:t xml:space="preserve"> the</w:t>
      </w:r>
      <w:r w:rsidRPr="00DC5B82">
        <w:rPr>
          <w:bCs/>
        </w:rPr>
        <w:t xml:space="preserve"> Town Hall M</w:t>
      </w:r>
      <w:r w:rsidR="00856BB2" w:rsidRPr="00DC5B82">
        <w:rPr>
          <w:bCs/>
        </w:rPr>
        <w:t>eetin</w:t>
      </w:r>
      <w:r w:rsidRPr="00DC5B82">
        <w:rPr>
          <w:bCs/>
        </w:rPr>
        <w:t>g on N</w:t>
      </w:r>
      <w:r w:rsidR="00BD0DD7" w:rsidRPr="00DC5B82">
        <w:rPr>
          <w:bCs/>
        </w:rPr>
        <w:t>ov</w:t>
      </w:r>
      <w:r w:rsidRPr="00DC5B82">
        <w:rPr>
          <w:bCs/>
        </w:rPr>
        <w:t>ember</w:t>
      </w:r>
      <w:r w:rsidR="00BD0DD7" w:rsidRPr="00DC5B82">
        <w:rPr>
          <w:bCs/>
        </w:rPr>
        <w:t xml:space="preserve"> 10</w:t>
      </w:r>
      <w:r w:rsidRPr="00DC5B82">
        <w:rPr>
          <w:bCs/>
        </w:rPr>
        <w:t>, 2015 to discuss Capital P</w:t>
      </w:r>
      <w:r w:rsidR="00856BB2" w:rsidRPr="00DC5B82">
        <w:rPr>
          <w:bCs/>
        </w:rPr>
        <w:t>rojects</w:t>
      </w:r>
      <w:r w:rsidRPr="00DC5B82">
        <w:rPr>
          <w:bCs/>
        </w:rPr>
        <w:t>,</w:t>
      </w:r>
      <w:r w:rsidR="00856BB2" w:rsidRPr="00DC5B82">
        <w:rPr>
          <w:bCs/>
        </w:rPr>
        <w:t xml:space="preserve"> </w:t>
      </w:r>
      <w:r w:rsidRPr="00DC5B82">
        <w:rPr>
          <w:bCs/>
        </w:rPr>
        <w:t>Issuance of Bond M</w:t>
      </w:r>
      <w:r w:rsidR="00856BB2" w:rsidRPr="00DC5B82">
        <w:rPr>
          <w:bCs/>
        </w:rPr>
        <w:t>oney</w:t>
      </w:r>
      <w:r w:rsidRPr="00DC5B82">
        <w:rPr>
          <w:bCs/>
        </w:rPr>
        <w:t xml:space="preserve"> and </w:t>
      </w:r>
      <w:r w:rsidR="00DC5B82" w:rsidRPr="00DC5B82">
        <w:rPr>
          <w:bCs/>
        </w:rPr>
        <w:t>the Revised</w:t>
      </w:r>
      <w:r w:rsidRPr="00DC5B82">
        <w:rPr>
          <w:bCs/>
        </w:rPr>
        <w:t xml:space="preserve"> Strategic P</w:t>
      </w:r>
      <w:r w:rsidR="00856BB2" w:rsidRPr="00DC5B82">
        <w:rPr>
          <w:bCs/>
        </w:rPr>
        <w:t>lan</w:t>
      </w:r>
      <w:r w:rsidRPr="00DC5B82">
        <w:rPr>
          <w:bCs/>
        </w:rPr>
        <w:t>.</w:t>
      </w:r>
      <w:r w:rsidR="00BD0DD7" w:rsidRPr="00DC5B82">
        <w:rPr>
          <w:bCs/>
        </w:rPr>
        <w:t xml:space="preserve"> </w:t>
      </w:r>
      <w:bookmarkStart w:id="0" w:name="_GoBack"/>
      <w:bookmarkEnd w:id="0"/>
    </w:p>
    <w:p w:rsidR="008E01EC" w:rsidRPr="00DC5B82" w:rsidRDefault="008E01EC" w:rsidP="00856BB2">
      <w:pPr>
        <w:pStyle w:val="BodyTextIndent"/>
        <w:ind w:left="780"/>
        <w:jc w:val="both"/>
        <w:rPr>
          <w:bCs/>
        </w:rPr>
      </w:pPr>
    </w:p>
    <w:p w:rsidR="00BD0DD7" w:rsidRPr="00DC5B82" w:rsidRDefault="00BD0DD7" w:rsidP="00856BB2">
      <w:pPr>
        <w:pStyle w:val="BodyTextIndent"/>
        <w:ind w:left="780"/>
        <w:jc w:val="both"/>
        <w:rPr>
          <w:bCs/>
        </w:rPr>
      </w:pPr>
      <w:r w:rsidRPr="00DC5B82">
        <w:rPr>
          <w:bCs/>
        </w:rPr>
        <w:t xml:space="preserve">There was a </w:t>
      </w:r>
      <w:r w:rsidR="008E01EC" w:rsidRPr="00DC5B82">
        <w:rPr>
          <w:bCs/>
        </w:rPr>
        <w:t xml:space="preserve">brief </w:t>
      </w:r>
      <w:r w:rsidRPr="00DC5B82">
        <w:rPr>
          <w:bCs/>
        </w:rPr>
        <w:t>discussion</w:t>
      </w:r>
      <w:r w:rsidR="00DC5B82" w:rsidRPr="00DC5B82">
        <w:rPr>
          <w:bCs/>
        </w:rPr>
        <w:t xml:space="preserve"> regarding advertising for the Town Hall M</w:t>
      </w:r>
      <w:r w:rsidRPr="00DC5B82">
        <w:rPr>
          <w:bCs/>
        </w:rPr>
        <w:t xml:space="preserve">eeting. Mrs. Taylor suggested that the </w:t>
      </w:r>
      <w:r w:rsidR="00DC5B82" w:rsidRPr="00DC5B82">
        <w:rPr>
          <w:bCs/>
        </w:rPr>
        <w:t>meeting be</w:t>
      </w:r>
      <w:r w:rsidR="0009010F">
        <w:rPr>
          <w:bCs/>
        </w:rPr>
        <w:t xml:space="preserve"> taped live</w:t>
      </w:r>
      <w:r w:rsidRPr="00DC5B82">
        <w:rPr>
          <w:bCs/>
        </w:rPr>
        <w:t xml:space="preserve"> via media cast</w:t>
      </w:r>
      <w:r w:rsidR="00DC5B82" w:rsidRPr="00DC5B82">
        <w:rPr>
          <w:bCs/>
        </w:rPr>
        <w:t>.</w:t>
      </w:r>
    </w:p>
    <w:p w:rsidR="00F32B5F" w:rsidRDefault="00F32B5F" w:rsidP="00F32B5F">
      <w:pPr>
        <w:pStyle w:val="BodyTextIndent"/>
        <w:ind w:left="780"/>
        <w:jc w:val="both"/>
        <w:rPr>
          <w:b/>
          <w:bCs/>
        </w:rPr>
      </w:pPr>
    </w:p>
    <w:p w:rsidR="00F32B5F" w:rsidRDefault="00F32B5F" w:rsidP="00F32B5F">
      <w:pPr>
        <w:pStyle w:val="BodyTextInden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Adjournment</w:t>
      </w:r>
    </w:p>
    <w:p w:rsidR="00F32B5F" w:rsidRPr="00DC5B82" w:rsidRDefault="00DC5B82" w:rsidP="00DC5B82">
      <w:pPr>
        <w:pStyle w:val="BodyTextIndent"/>
        <w:ind w:left="780"/>
        <w:jc w:val="both"/>
        <w:rPr>
          <w:bCs/>
        </w:rPr>
      </w:pPr>
      <w:r w:rsidRPr="00DC5B82">
        <w:rPr>
          <w:bCs/>
        </w:rPr>
        <w:t xml:space="preserve">Kathy Taylor moved and it was seconded by Juanita R. Jordan to adjourn the meeting. On voice vote all members present voted aye. Nays: None. Absent: None. </w:t>
      </w:r>
    </w:p>
    <w:p w:rsidR="00F32B5F" w:rsidRDefault="00F32B5F" w:rsidP="00F32B5F">
      <w:pPr>
        <w:pStyle w:val="BodyTextIndent"/>
        <w:ind w:left="5040" w:firstLine="720"/>
        <w:jc w:val="both"/>
        <w:rPr>
          <w:b/>
          <w:bCs/>
        </w:rPr>
      </w:pPr>
    </w:p>
    <w:p w:rsidR="00F32B5F" w:rsidRDefault="00F32B5F" w:rsidP="00F32B5F">
      <w:pPr>
        <w:pStyle w:val="BodyTextIndent"/>
        <w:ind w:left="5040" w:firstLine="720"/>
        <w:jc w:val="both"/>
        <w:rPr>
          <w:b/>
          <w:bCs/>
        </w:rPr>
      </w:pPr>
    </w:p>
    <w:p w:rsidR="00F32B5F" w:rsidRDefault="00F32B5F" w:rsidP="00F32B5F">
      <w:pPr>
        <w:pStyle w:val="BodyTextIndent"/>
        <w:ind w:left="5040" w:firstLine="720"/>
        <w:jc w:val="both"/>
        <w:rPr>
          <w:b/>
          <w:bCs/>
        </w:rPr>
      </w:pPr>
    </w:p>
    <w:p w:rsidR="00F32B5F" w:rsidRDefault="00DC5B82" w:rsidP="00F32B5F">
      <w:pPr>
        <w:pStyle w:val="BodyTextIndent"/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    MOTION CARRIED 9</w:t>
      </w:r>
      <w:r w:rsidR="00537778">
        <w:rPr>
          <w:b/>
          <w:bCs/>
        </w:rPr>
        <w:t>:06</w:t>
      </w:r>
      <w:r w:rsidR="00F32B5F">
        <w:rPr>
          <w:b/>
          <w:bCs/>
        </w:rPr>
        <w:t xml:space="preserve"> p.m.   </w:t>
      </w:r>
    </w:p>
    <w:p w:rsidR="00F32B5F" w:rsidRDefault="00F32B5F" w:rsidP="00F32B5F">
      <w:pPr>
        <w:pStyle w:val="BodyTextIndent"/>
        <w:ind w:left="5040" w:firstLine="720"/>
        <w:jc w:val="both"/>
        <w:rPr>
          <w:b/>
          <w:bCs/>
        </w:rPr>
      </w:pPr>
    </w:p>
    <w:p w:rsidR="00F32B5F" w:rsidRDefault="00F32B5F" w:rsidP="00F32B5F">
      <w:pPr>
        <w:pStyle w:val="BodyTextIndent"/>
        <w:ind w:left="5040" w:firstLine="720"/>
        <w:jc w:val="both"/>
        <w:rPr>
          <w:b/>
          <w:bCs/>
        </w:rPr>
      </w:pPr>
    </w:p>
    <w:p w:rsidR="00F32B5F" w:rsidRDefault="00F32B5F" w:rsidP="00F32B5F">
      <w:pPr>
        <w:pStyle w:val="BodyTextIndent"/>
        <w:ind w:left="5040" w:firstLine="72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F32B5F" w:rsidRDefault="00F32B5F" w:rsidP="00F32B5F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F32B5F" w:rsidRDefault="00F32B5F" w:rsidP="00F32B5F">
      <w:pPr>
        <w:pStyle w:val="BodyTextIndent"/>
        <w:jc w:val="both"/>
        <w:rPr>
          <w:b/>
          <w:bCs/>
        </w:rPr>
      </w:pPr>
    </w:p>
    <w:p w:rsidR="00F32B5F" w:rsidRDefault="00F32B5F" w:rsidP="00F32B5F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Submitted by:</w:t>
      </w:r>
    </w:p>
    <w:p w:rsidR="00F32B5F" w:rsidRDefault="00F32B5F" w:rsidP="00F32B5F">
      <w:pPr>
        <w:pStyle w:val="BodyTextIndent"/>
        <w:jc w:val="both"/>
        <w:rPr>
          <w:b/>
          <w:bCs/>
        </w:rPr>
      </w:pPr>
    </w:p>
    <w:p w:rsidR="00F32B5F" w:rsidRDefault="00F32B5F" w:rsidP="00F32B5F">
      <w:pPr>
        <w:pStyle w:val="BodyTextIndent"/>
        <w:jc w:val="both"/>
        <w:rPr>
          <w:b/>
          <w:bCs/>
        </w:rPr>
      </w:pPr>
    </w:p>
    <w:p w:rsidR="00F32B5F" w:rsidRDefault="00F32B5F" w:rsidP="00F32B5F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32B5F" w:rsidRDefault="00F32B5F" w:rsidP="00F32B5F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</w:p>
    <w:p w:rsidR="00F32B5F" w:rsidRDefault="00F32B5F" w:rsidP="00F32B5F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Sharron Davis, President</w:t>
      </w:r>
    </w:p>
    <w:p w:rsidR="00F32B5F" w:rsidRDefault="00F32B5F" w:rsidP="00F32B5F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32B5F" w:rsidRDefault="00F32B5F" w:rsidP="00F32B5F">
      <w:pPr>
        <w:pStyle w:val="BodyTextIndent"/>
        <w:jc w:val="both"/>
        <w:rPr>
          <w:b/>
          <w:bCs/>
        </w:rPr>
      </w:pPr>
    </w:p>
    <w:p w:rsidR="00F32B5F" w:rsidRDefault="00F32B5F" w:rsidP="00F32B5F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</w:p>
    <w:p w:rsidR="00F32B5F" w:rsidRDefault="00F32B5F" w:rsidP="00F32B5F">
      <w:pPr>
        <w:pStyle w:val="BodyTextIndent"/>
        <w:jc w:val="both"/>
        <w:rPr>
          <w:b/>
          <w:bCs/>
        </w:rPr>
      </w:pPr>
    </w:p>
    <w:p w:rsidR="00F32B5F" w:rsidRDefault="00F32B5F" w:rsidP="00F32B5F">
      <w:pPr>
        <w:pStyle w:val="BodyTextIndent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  Kathy Taylor, Secretary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:rsidR="00F32B5F" w:rsidRDefault="00F32B5F" w:rsidP="00F32B5F">
      <w:pPr>
        <w:rPr>
          <w:b/>
        </w:rPr>
      </w:pPr>
    </w:p>
    <w:p w:rsidR="00F32B5F" w:rsidRDefault="00F32B5F" w:rsidP="00F32B5F">
      <w:pPr>
        <w:rPr>
          <w:b/>
        </w:rPr>
      </w:pPr>
    </w:p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/>
    <w:p w:rsidR="00F32B5F" w:rsidRDefault="00F32B5F" w:rsidP="00F32B5F">
      <w:pPr>
        <w:tabs>
          <w:tab w:val="left" w:pos="2805"/>
        </w:tabs>
      </w:pPr>
    </w:p>
    <w:p w:rsidR="00F32B5F" w:rsidRDefault="00F32B5F" w:rsidP="00F32B5F"/>
    <w:p w:rsidR="00F32B5F" w:rsidRDefault="00F32B5F" w:rsidP="00F32B5F">
      <w:pPr>
        <w:tabs>
          <w:tab w:val="left" w:pos="1912"/>
        </w:tabs>
      </w:pPr>
    </w:p>
    <w:p w:rsidR="00F32B5F" w:rsidRDefault="00F32B5F" w:rsidP="00F32B5F"/>
    <w:p w:rsidR="00F32B5F" w:rsidRDefault="00F32B5F" w:rsidP="00F32B5F"/>
    <w:p w:rsidR="00F32B5F" w:rsidRDefault="00F32B5F" w:rsidP="00F32B5F"/>
    <w:p w:rsidR="006D6E04" w:rsidRDefault="006D6E04"/>
    <w:sectPr w:rsidR="006D6E0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B1B" w:rsidRDefault="00295B1B" w:rsidP="00295B1B">
      <w:r>
        <w:separator/>
      </w:r>
    </w:p>
  </w:endnote>
  <w:endnote w:type="continuationSeparator" w:id="0">
    <w:p w:rsidR="00295B1B" w:rsidRDefault="00295B1B" w:rsidP="0029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B1B" w:rsidRDefault="00295B1B" w:rsidP="00295B1B">
      <w:r>
        <w:separator/>
      </w:r>
    </w:p>
  </w:footnote>
  <w:footnote w:type="continuationSeparator" w:id="0">
    <w:p w:rsidR="00295B1B" w:rsidRDefault="00295B1B" w:rsidP="00295B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B1B" w:rsidRPr="00295B1B" w:rsidRDefault="00295B1B">
    <w:pPr>
      <w:pStyle w:val="Header"/>
      <w:rPr>
        <w:sz w:val="18"/>
        <w:szCs w:val="18"/>
      </w:rPr>
    </w:pPr>
    <w:r w:rsidRPr="00295B1B">
      <w:rPr>
        <w:sz w:val="18"/>
        <w:szCs w:val="18"/>
      </w:rPr>
      <w:t>Regular Business Meeting</w:t>
    </w:r>
    <w:r w:rsidRPr="00295B1B">
      <w:rPr>
        <w:sz w:val="18"/>
        <w:szCs w:val="18"/>
      </w:rPr>
      <w:tab/>
      <w:t xml:space="preserve">                    </w:t>
    </w:r>
    <w:r>
      <w:rPr>
        <w:sz w:val="18"/>
        <w:szCs w:val="18"/>
      </w:rPr>
      <w:t xml:space="preserve">                                                            </w:t>
    </w:r>
    <w:r w:rsidRPr="00295B1B">
      <w:rPr>
        <w:sz w:val="18"/>
        <w:szCs w:val="18"/>
      </w:rPr>
      <w:t xml:space="preserve">                                            Date: September 21,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02640"/>
    <w:multiLevelType w:val="hybridMultilevel"/>
    <w:tmpl w:val="4912B402"/>
    <w:lvl w:ilvl="0" w:tplc="0612422C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</w:lvl>
    <w:lvl w:ilvl="1" w:tplc="1C6A75CE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A3D0142A">
      <w:start w:val="1"/>
      <w:numFmt w:val="decimal"/>
      <w:lvlText w:val="(%3)"/>
      <w:lvlJc w:val="left"/>
      <w:pPr>
        <w:tabs>
          <w:tab w:val="num" w:pos="2415"/>
        </w:tabs>
        <w:ind w:left="2415" w:hanging="435"/>
      </w:pPr>
    </w:lvl>
    <w:lvl w:ilvl="3" w:tplc="31249A24">
      <w:start w:val="6"/>
      <w:numFmt w:val="decimal"/>
      <w:lvlText w:val="%4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827595"/>
    <w:multiLevelType w:val="hybridMultilevel"/>
    <w:tmpl w:val="99362AA2"/>
    <w:lvl w:ilvl="0" w:tplc="DBC0ED3C">
      <w:start w:val="3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6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5F"/>
    <w:rsid w:val="00003B6D"/>
    <w:rsid w:val="0009010F"/>
    <w:rsid w:val="000A3E83"/>
    <w:rsid w:val="001343F0"/>
    <w:rsid w:val="001E46D0"/>
    <w:rsid w:val="00243CA9"/>
    <w:rsid w:val="002704F9"/>
    <w:rsid w:val="00295B1B"/>
    <w:rsid w:val="002E3E12"/>
    <w:rsid w:val="002F0649"/>
    <w:rsid w:val="00364190"/>
    <w:rsid w:val="003818B2"/>
    <w:rsid w:val="00382682"/>
    <w:rsid w:val="0038620A"/>
    <w:rsid w:val="00465125"/>
    <w:rsid w:val="004B6BEB"/>
    <w:rsid w:val="00537778"/>
    <w:rsid w:val="005C2E94"/>
    <w:rsid w:val="005D485A"/>
    <w:rsid w:val="005F77FD"/>
    <w:rsid w:val="00646C64"/>
    <w:rsid w:val="00666E1C"/>
    <w:rsid w:val="0069418F"/>
    <w:rsid w:val="006D6E04"/>
    <w:rsid w:val="007649E8"/>
    <w:rsid w:val="007D598A"/>
    <w:rsid w:val="007E59B0"/>
    <w:rsid w:val="00823D5B"/>
    <w:rsid w:val="00830A26"/>
    <w:rsid w:val="00856868"/>
    <w:rsid w:val="00856BB2"/>
    <w:rsid w:val="00864CC5"/>
    <w:rsid w:val="008E01EC"/>
    <w:rsid w:val="00994112"/>
    <w:rsid w:val="009A4F0F"/>
    <w:rsid w:val="009D09E2"/>
    <w:rsid w:val="00A15FA5"/>
    <w:rsid w:val="00A941ED"/>
    <w:rsid w:val="00B04887"/>
    <w:rsid w:val="00B101C9"/>
    <w:rsid w:val="00BD0DD7"/>
    <w:rsid w:val="00BF32C9"/>
    <w:rsid w:val="00C64EBD"/>
    <w:rsid w:val="00CF3A20"/>
    <w:rsid w:val="00DC5B82"/>
    <w:rsid w:val="00E14B8C"/>
    <w:rsid w:val="00E24DF5"/>
    <w:rsid w:val="00F32B5F"/>
    <w:rsid w:val="00F36B7A"/>
    <w:rsid w:val="00F6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B6B26-8491-4BE8-B77E-1112CD03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B5F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B5F"/>
    <w:rPr>
      <w:rFonts w:ascii="Arial" w:eastAsia="Times New Roman" w:hAnsi="Arial" w:cs="Arial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F32B5F"/>
    <w:pPr>
      <w:ind w:left="720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F32B5F"/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F3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5B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B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B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B1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Prairie-Hills ESD 144</Company>
  <LinksUpToDate>false</LinksUpToDate>
  <CharactersWithSpaces>15850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 McCarty</dc:creator>
  <cp:keywords/>
  <dc:description/>
  <cp:lastModifiedBy>Ms. McCarty</cp:lastModifiedBy>
  <cp:revision>9</cp:revision>
  <cp:lastPrinted>2015-10-15T17:30:00Z</cp:lastPrinted>
  <dcterms:created xsi:type="dcterms:W3CDTF">2015-09-21T23:49:00Z</dcterms:created>
  <dcterms:modified xsi:type="dcterms:W3CDTF">2015-10-15T17:30:00Z</dcterms:modified>
</cp:coreProperties>
</file>